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65" w:rsidRPr="00FF7007" w:rsidRDefault="005F5765" w:rsidP="005F5765">
      <w:pPr>
        <w:tabs>
          <w:tab w:val="left" w:pos="900"/>
        </w:tabs>
        <w:suppressAutoHyphens/>
        <w:jc w:val="center"/>
        <w:rPr>
          <w:b/>
          <w:bCs/>
          <w:sz w:val="32"/>
          <w:szCs w:val="24"/>
        </w:rPr>
      </w:pPr>
      <w:r w:rsidRPr="00FF7007">
        <w:rPr>
          <w:b/>
          <w:bCs/>
          <w:sz w:val="32"/>
          <w:szCs w:val="24"/>
        </w:rPr>
        <w:t>TITLE OF LESSON</w:t>
      </w:r>
    </w:p>
    <w:p w:rsidR="005F5765" w:rsidRDefault="005F5765" w:rsidP="005F5765">
      <w:pPr>
        <w:tabs>
          <w:tab w:val="left" w:pos="900"/>
        </w:tabs>
        <w:suppressAutoHyphens/>
        <w:rPr>
          <w:b/>
          <w:bCs/>
          <w:sz w:val="24"/>
          <w:szCs w:val="24"/>
        </w:rPr>
      </w:pPr>
    </w:p>
    <w:p w:rsidR="005F5765" w:rsidRPr="00AC7DA6" w:rsidRDefault="005F5765" w:rsidP="005F5765">
      <w:pPr>
        <w:tabs>
          <w:tab w:val="left" w:pos="900"/>
        </w:tabs>
        <w:suppressAutoHyphens/>
        <w:rPr>
          <w:b/>
          <w:bCs/>
          <w:sz w:val="24"/>
          <w:szCs w:val="24"/>
        </w:rPr>
      </w:pPr>
      <w:r w:rsidRPr="00AC7DA6">
        <w:rPr>
          <w:b/>
          <w:bCs/>
          <w:sz w:val="24"/>
          <w:szCs w:val="24"/>
        </w:rPr>
        <w:t xml:space="preserve">Name: </w:t>
      </w:r>
      <w:r w:rsidRPr="00AC7DA6">
        <w:rPr>
          <w:b/>
          <w:bCs/>
          <w:sz w:val="24"/>
          <w:szCs w:val="24"/>
        </w:rPr>
        <w:tab/>
      </w:r>
      <w:r w:rsidRPr="00AC7DA6">
        <w:rPr>
          <w:b/>
          <w:bCs/>
          <w:sz w:val="24"/>
          <w:szCs w:val="24"/>
        </w:rPr>
        <w:tab/>
      </w:r>
      <w:r w:rsidRPr="00AC7DA6">
        <w:rPr>
          <w:b/>
          <w:bCs/>
          <w:sz w:val="24"/>
          <w:szCs w:val="24"/>
        </w:rPr>
        <w:tab/>
      </w:r>
      <w:r w:rsidRPr="00AC7DA6">
        <w:rPr>
          <w:b/>
          <w:bCs/>
          <w:sz w:val="24"/>
          <w:szCs w:val="24"/>
        </w:rPr>
        <w:tab/>
      </w:r>
      <w:r w:rsidRPr="00AC7DA6">
        <w:rPr>
          <w:b/>
          <w:bCs/>
          <w:sz w:val="24"/>
          <w:szCs w:val="24"/>
        </w:rPr>
        <w:tab/>
      </w:r>
      <w:r w:rsidRPr="00AC7DA6">
        <w:rPr>
          <w:b/>
          <w:bCs/>
          <w:sz w:val="24"/>
          <w:szCs w:val="24"/>
        </w:rPr>
        <w:tab/>
      </w:r>
      <w:r w:rsidRPr="00AC7DA6">
        <w:rPr>
          <w:b/>
          <w:bCs/>
          <w:sz w:val="24"/>
          <w:szCs w:val="24"/>
        </w:rPr>
        <w:tab/>
        <w:t>Time Allotted:</w:t>
      </w:r>
    </w:p>
    <w:p w:rsidR="005F5765" w:rsidRPr="00AC7DA6" w:rsidRDefault="005F5765" w:rsidP="005F5765">
      <w:pPr>
        <w:tabs>
          <w:tab w:val="left" w:pos="900"/>
        </w:tabs>
        <w:suppressAutoHyphens/>
        <w:rPr>
          <w:b/>
          <w:bCs/>
          <w:sz w:val="24"/>
          <w:szCs w:val="24"/>
        </w:rPr>
      </w:pPr>
      <w:r w:rsidRPr="00AC7DA6">
        <w:rPr>
          <w:b/>
          <w:bCs/>
          <w:sz w:val="24"/>
          <w:szCs w:val="24"/>
        </w:rPr>
        <w:t>Grade Level:</w:t>
      </w:r>
      <w:r w:rsidRPr="00AC7DA6">
        <w:rPr>
          <w:b/>
          <w:bCs/>
          <w:sz w:val="24"/>
          <w:szCs w:val="24"/>
        </w:rPr>
        <w:tab/>
      </w:r>
      <w:r w:rsidRPr="00AC7DA6">
        <w:rPr>
          <w:b/>
          <w:bCs/>
          <w:sz w:val="24"/>
          <w:szCs w:val="24"/>
        </w:rPr>
        <w:tab/>
      </w:r>
      <w:r w:rsidRPr="00AC7DA6">
        <w:rPr>
          <w:b/>
          <w:bCs/>
          <w:sz w:val="24"/>
          <w:szCs w:val="24"/>
        </w:rPr>
        <w:tab/>
      </w:r>
      <w:r w:rsidRPr="00AC7DA6">
        <w:rPr>
          <w:b/>
          <w:bCs/>
          <w:sz w:val="24"/>
          <w:szCs w:val="24"/>
        </w:rPr>
        <w:tab/>
      </w:r>
      <w:r w:rsidRPr="00AC7DA6">
        <w:rPr>
          <w:b/>
          <w:bCs/>
          <w:sz w:val="24"/>
          <w:szCs w:val="24"/>
        </w:rPr>
        <w:tab/>
      </w:r>
      <w:r w:rsidRPr="00AC7DA6">
        <w:rPr>
          <w:b/>
          <w:bCs/>
          <w:sz w:val="24"/>
          <w:szCs w:val="24"/>
        </w:rPr>
        <w:tab/>
        <w:t>Subject</w:t>
      </w:r>
      <w:r>
        <w:rPr>
          <w:b/>
          <w:bCs/>
          <w:sz w:val="24"/>
          <w:szCs w:val="24"/>
        </w:rPr>
        <w:t>(s)</w:t>
      </w:r>
      <w:r w:rsidRPr="00AC7DA6">
        <w:rPr>
          <w:b/>
          <w:bCs/>
          <w:sz w:val="24"/>
          <w:szCs w:val="24"/>
        </w:rPr>
        <w:t>:</w:t>
      </w:r>
    </w:p>
    <w:p w:rsidR="005F5765" w:rsidRDefault="005F5765" w:rsidP="005F5765">
      <w:pPr>
        <w:tabs>
          <w:tab w:val="left" w:pos="900"/>
        </w:tabs>
        <w:suppressAutoHyphens/>
        <w:rPr>
          <w:b/>
          <w:bCs/>
          <w:sz w:val="24"/>
          <w:szCs w:val="24"/>
        </w:rPr>
      </w:pPr>
      <w:r w:rsidRPr="00AC7DA6">
        <w:rPr>
          <w:b/>
          <w:bCs/>
          <w:sz w:val="24"/>
          <w:szCs w:val="24"/>
        </w:rPr>
        <w:t>Materials Required:</w:t>
      </w:r>
    </w:p>
    <w:p w:rsidR="005F5765" w:rsidRPr="00AC7DA6" w:rsidRDefault="005F5765" w:rsidP="005F5765">
      <w:pPr>
        <w:pBdr>
          <w:bottom w:val="single" w:sz="12" w:space="1" w:color="auto"/>
        </w:pBdr>
        <w:tabs>
          <w:tab w:val="left" w:pos="900"/>
        </w:tabs>
        <w:suppressAutoHyphens/>
        <w:rPr>
          <w:b/>
          <w:bCs/>
          <w:sz w:val="24"/>
          <w:szCs w:val="24"/>
        </w:rPr>
      </w:pPr>
    </w:p>
    <w:p w:rsidR="005F5765" w:rsidRDefault="005F5765" w:rsidP="005F5765">
      <w:pPr>
        <w:tabs>
          <w:tab w:val="left" w:pos="900"/>
        </w:tabs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Topic or Performance Goals: What do you want the students to learn or do?</w:t>
      </w:r>
    </w:p>
    <w:p w:rsidR="005F5765" w:rsidRDefault="005F5765" w:rsidP="005F5765">
      <w:pPr>
        <w:tabs>
          <w:tab w:val="left" w:pos="900"/>
        </w:tabs>
        <w:suppressAutoHyphens/>
        <w:rPr>
          <w:b/>
          <w:bCs/>
          <w:sz w:val="24"/>
          <w:szCs w:val="24"/>
        </w:rPr>
      </w:pPr>
    </w:p>
    <w:p w:rsidR="005F5765" w:rsidRPr="00AC7DA6" w:rsidRDefault="005F5765" w:rsidP="005F5765">
      <w:pPr>
        <w:tabs>
          <w:tab w:val="left" w:pos="900"/>
        </w:tabs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Purpose: Why is it important for students to know this material or be able to perform the desired tasks?</w:t>
      </w:r>
    </w:p>
    <w:p w:rsidR="005F5765" w:rsidRPr="00AC7DA6" w:rsidRDefault="005F5765" w:rsidP="005F5765">
      <w:pPr>
        <w:tabs>
          <w:tab w:val="left" w:pos="900"/>
        </w:tabs>
        <w:suppressAutoHyphens/>
        <w:rPr>
          <w:b/>
          <w:bCs/>
          <w:sz w:val="24"/>
          <w:szCs w:val="24"/>
        </w:rPr>
      </w:pPr>
    </w:p>
    <w:p w:rsidR="005F5765" w:rsidRDefault="005F5765" w:rsidP="005F5765">
      <w:pPr>
        <w:tabs>
          <w:tab w:val="left" w:pos="900"/>
        </w:tabs>
        <w:suppressAutoHyphens/>
        <w:rPr>
          <w:i/>
          <w:iCs/>
          <w:sz w:val="20"/>
          <w:szCs w:val="24"/>
        </w:rPr>
      </w:pPr>
      <w:r>
        <w:rPr>
          <w:b/>
          <w:bCs/>
          <w:sz w:val="24"/>
          <w:szCs w:val="24"/>
        </w:rPr>
        <w:t>Teacher Learning O</w:t>
      </w:r>
      <w:r w:rsidRPr="00AC7DA6">
        <w:rPr>
          <w:b/>
          <w:bCs/>
          <w:sz w:val="24"/>
          <w:szCs w:val="24"/>
        </w:rPr>
        <w:t xml:space="preserve">bjective(s): </w:t>
      </w:r>
      <w:r>
        <w:rPr>
          <w:b/>
          <w:bCs/>
          <w:sz w:val="24"/>
          <w:szCs w:val="24"/>
        </w:rPr>
        <w:t xml:space="preserve">Clear, Concisely worded using </w:t>
      </w:r>
      <w:r w:rsidRPr="00AC7DA6">
        <w:rPr>
          <w:b/>
          <w:bCs/>
          <w:sz w:val="24"/>
          <w:szCs w:val="24"/>
        </w:rPr>
        <w:t xml:space="preserve">specific, </w:t>
      </w:r>
      <w:r>
        <w:rPr>
          <w:b/>
          <w:bCs/>
          <w:sz w:val="24"/>
          <w:szCs w:val="24"/>
        </w:rPr>
        <w:t>measurable action verb(s) from Bloom’s T</w:t>
      </w:r>
      <w:r w:rsidRPr="00AC7DA6">
        <w:rPr>
          <w:b/>
          <w:bCs/>
          <w:sz w:val="24"/>
          <w:szCs w:val="24"/>
        </w:rPr>
        <w:t>axonomy</w:t>
      </w:r>
      <w:r w:rsidR="00CD0B0D">
        <w:rPr>
          <w:b/>
          <w:bCs/>
          <w:sz w:val="24"/>
          <w:szCs w:val="24"/>
        </w:rPr>
        <w:t>. Webb’s Depth of Knowledge, or Costa’s Levels of Thinking,</w:t>
      </w:r>
      <w:r w:rsidRPr="00AC7DA6">
        <w:rPr>
          <w:b/>
          <w:bCs/>
          <w:sz w:val="24"/>
          <w:szCs w:val="24"/>
        </w:rPr>
        <w:t xml:space="preserve"> including the level of proficiency. </w:t>
      </w:r>
      <w:r w:rsidRPr="00C5147D">
        <w:rPr>
          <w:b/>
          <w:bCs/>
          <w:sz w:val="20"/>
          <w:szCs w:val="24"/>
        </w:rPr>
        <w:t xml:space="preserve">– </w:t>
      </w:r>
      <w:r>
        <w:rPr>
          <w:i/>
          <w:iCs/>
          <w:sz w:val="20"/>
          <w:szCs w:val="24"/>
        </w:rPr>
        <w:t>(i.e. T</w:t>
      </w:r>
      <w:r w:rsidRPr="00C5147D">
        <w:rPr>
          <w:i/>
          <w:iCs/>
          <w:sz w:val="20"/>
          <w:szCs w:val="24"/>
        </w:rPr>
        <w:t>he student will {taxonomy</w:t>
      </w:r>
      <w:r w:rsidR="00CD0B0D">
        <w:rPr>
          <w:i/>
          <w:iCs/>
          <w:sz w:val="20"/>
          <w:szCs w:val="24"/>
        </w:rPr>
        <w:t>/level verb}</w:t>
      </w:r>
    </w:p>
    <w:p w:rsidR="005F5765" w:rsidRDefault="005F5765" w:rsidP="005F5765">
      <w:pPr>
        <w:tabs>
          <w:tab w:val="left" w:pos="900"/>
        </w:tabs>
        <w:suppressAutoHyphens/>
        <w:rPr>
          <w:i/>
          <w:iCs/>
          <w:sz w:val="20"/>
          <w:szCs w:val="24"/>
        </w:rPr>
      </w:pPr>
    </w:p>
    <w:p w:rsidR="005F5765" w:rsidRPr="005F5765" w:rsidRDefault="005F5765" w:rsidP="005F5765">
      <w:pPr>
        <w:tabs>
          <w:tab w:val="left" w:pos="900"/>
        </w:tabs>
        <w:suppressAutoHyphens/>
        <w:rPr>
          <w:b/>
          <w:iCs/>
          <w:sz w:val="24"/>
          <w:szCs w:val="24"/>
        </w:rPr>
      </w:pPr>
      <w:r w:rsidRPr="005F5765">
        <w:rPr>
          <w:b/>
          <w:iCs/>
          <w:sz w:val="24"/>
          <w:szCs w:val="24"/>
        </w:rPr>
        <w:t xml:space="preserve">Student Learning </w:t>
      </w:r>
      <w:r w:rsidR="00CD0B0D">
        <w:rPr>
          <w:b/>
          <w:iCs/>
          <w:sz w:val="24"/>
          <w:szCs w:val="24"/>
        </w:rPr>
        <w:t xml:space="preserve">Target </w:t>
      </w:r>
      <w:r w:rsidRPr="005F5765">
        <w:rPr>
          <w:b/>
          <w:iCs/>
          <w:sz w:val="24"/>
          <w:szCs w:val="24"/>
        </w:rPr>
        <w:t>(s): Worded using specific achievable wording – (</w:t>
      </w:r>
      <w:r w:rsidRPr="005F5765">
        <w:rPr>
          <w:b/>
          <w:i/>
          <w:iCs/>
          <w:sz w:val="24"/>
          <w:szCs w:val="24"/>
        </w:rPr>
        <w:t>I can….)</w:t>
      </w:r>
    </w:p>
    <w:p w:rsidR="005F5765" w:rsidRPr="00AC7DA6" w:rsidRDefault="005F5765" w:rsidP="005F5765">
      <w:pPr>
        <w:tabs>
          <w:tab w:val="left" w:pos="900"/>
        </w:tabs>
        <w:suppressAutoHyphens/>
        <w:rPr>
          <w:b/>
          <w:bCs/>
          <w:sz w:val="24"/>
          <w:szCs w:val="24"/>
        </w:rPr>
      </w:pPr>
    </w:p>
    <w:p w:rsidR="005F5765" w:rsidRDefault="005F5765" w:rsidP="005F5765">
      <w:pPr>
        <w:tabs>
          <w:tab w:val="left" w:pos="900"/>
        </w:tabs>
        <w:suppressAutoHyphens/>
        <w:rPr>
          <w:sz w:val="20"/>
          <w:szCs w:val="24"/>
        </w:rPr>
      </w:pPr>
      <w:r w:rsidRPr="00AC7DA6">
        <w:rPr>
          <w:b/>
          <w:bCs/>
          <w:sz w:val="24"/>
          <w:szCs w:val="24"/>
        </w:rPr>
        <w:t>Assessment:</w:t>
      </w:r>
      <w:r w:rsidRPr="00AC7DA6">
        <w:rPr>
          <w:sz w:val="24"/>
          <w:szCs w:val="24"/>
        </w:rPr>
        <w:t xml:space="preserve"> </w:t>
      </w:r>
      <w:r w:rsidRPr="005F5765">
        <w:rPr>
          <w:b/>
          <w:sz w:val="24"/>
          <w:szCs w:val="24"/>
        </w:rPr>
        <w:t xml:space="preserve">How do you plan to assess student learning during the lesson? What about at the end of the lesson? </w:t>
      </w:r>
    </w:p>
    <w:p w:rsidR="005F5765" w:rsidRPr="00AC7DA6" w:rsidRDefault="005F5765" w:rsidP="005F5765">
      <w:pPr>
        <w:pBdr>
          <w:bottom w:val="single" w:sz="12" w:space="1" w:color="auto"/>
        </w:pBdr>
        <w:tabs>
          <w:tab w:val="left" w:pos="900"/>
        </w:tabs>
        <w:suppressAutoHyphens/>
        <w:rPr>
          <w:b/>
          <w:bCs/>
          <w:sz w:val="24"/>
          <w:szCs w:val="24"/>
        </w:rPr>
      </w:pPr>
    </w:p>
    <w:p w:rsidR="005F5765" w:rsidRPr="00AC7DA6" w:rsidRDefault="005F5765" w:rsidP="005F5765">
      <w:pPr>
        <w:tabs>
          <w:tab w:val="left" w:pos="900"/>
        </w:tabs>
        <w:suppressAutoHyphens/>
        <w:rPr>
          <w:b/>
          <w:bCs/>
          <w:sz w:val="24"/>
          <w:szCs w:val="24"/>
        </w:rPr>
      </w:pPr>
      <w:r w:rsidRPr="00AC7DA6">
        <w:rPr>
          <w:b/>
          <w:bCs/>
          <w:sz w:val="24"/>
          <w:szCs w:val="24"/>
        </w:rPr>
        <w:t>Instructional Procedure: What information do students need to accomplish the objective?</w:t>
      </w:r>
    </w:p>
    <w:p w:rsidR="005F5765" w:rsidRDefault="005F5765" w:rsidP="005F5765">
      <w:pPr>
        <w:tabs>
          <w:tab w:val="left" w:pos="900"/>
        </w:tabs>
        <w:suppressAutoHyphens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(The following steps do NOT</w:t>
      </w:r>
      <w:r w:rsidRPr="00C5147D">
        <w:rPr>
          <w:b/>
          <w:bCs/>
          <w:sz w:val="20"/>
          <w:szCs w:val="24"/>
        </w:rPr>
        <w:t xml:space="preserve"> have to occur in number order 1-</w:t>
      </w:r>
      <w:r>
        <w:rPr>
          <w:b/>
          <w:bCs/>
          <w:sz w:val="20"/>
          <w:szCs w:val="24"/>
        </w:rPr>
        <w:t>5</w:t>
      </w:r>
      <w:r w:rsidRPr="00C5147D">
        <w:rPr>
          <w:b/>
          <w:bCs/>
          <w:sz w:val="20"/>
          <w:szCs w:val="24"/>
        </w:rPr>
        <w:t>, nor are they necessarily separate components.</w:t>
      </w:r>
      <w:r>
        <w:rPr>
          <w:b/>
          <w:bCs/>
          <w:sz w:val="20"/>
          <w:szCs w:val="24"/>
        </w:rPr>
        <w:t xml:space="preserve"> You may structure your lesson however you like to best meet your planning needs but make sure to somehow still identify that you have each component.) Consider and plan </w:t>
      </w:r>
      <w:r w:rsidRPr="00323226">
        <w:rPr>
          <w:b/>
          <w:bCs/>
          <w:sz w:val="20"/>
          <w:szCs w:val="24"/>
          <w:u w:val="single"/>
        </w:rPr>
        <w:t>how you will transition</w:t>
      </w:r>
      <w:r>
        <w:rPr>
          <w:b/>
          <w:bCs/>
          <w:sz w:val="20"/>
          <w:szCs w:val="24"/>
        </w:rPr>
        <w:t xml:space="preserve"> and other classroom management components that will affect your instruction.</w:t>
      </w:r>
    </w:p>
    <w:p w:rsidR="005F5765" w:rsidRPr="00C5147D" w:rsidRDefault="005F5765" w:rsidP="005F5765">
      <w:pPr>
        <w:tabs>
          <w:tab w:val="left" w:pos="900"/>
        </w:tabs>
        <w:suppressAutoHyphens/>
        <w:rPr>
          <w:b/>
          <w:bCs/>
          <w:sz w:val="20"/>
          <w:szCs w:val="24"/>
        </w:rPr>
      </w:pPr>
    </w:p>
    <w:p w:rsidR="005F5765" w:rsidRPr="00AC7DA6" w:rsidRDefault="005F5765" w:rsidP="005F5765">
      <w:pPr>
        <w:pStyle w:val="ListParagraph"/>
        <w:numPr>
          <w:ilvl w:val="0"/>
          <w:numId w:val="1"/>
        </w:numPr>
        <w:tabs>
          <w:tab w:val="left" w:pos="900"/>
        </w:tabs>
        <w:suppressAutoHyphens/>
        <w:rPr>
          <w:b/>
          <w:bCs/>
          <w:sz w:val="24"/>
          <w:szCs w:val="24"/>
        </w:rPr>
      </w:pPr>
      <w:r w:rsidRPr="00AC7DA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How will you introduce the lesson? (Anticipatory Set) </w:t>
      </w:r>
      <w:r w:rsidRPr="00AB7C27">
        <w:rPr>
          <w:bCs/>
          <w:sz w:val="24"/>
          <w:szCs w:val="24"/>
        </w:rPr>
        <w:t>(Allotted Time_______)</w:t>
      </w:r>
    </w:p>
    <w:p w:rsidR="005F5765" w:rsidRPr="00AC7DA6" w:rsidRDefault="005F5765" w:rsidP="005F5765">
      <w:pPr>
        <w:pStyle w:val="ListParagraph"/>
        <w:numPr>
          <w:ilvl w:val="1"/>
          <w:numId w:val="1"/>
        </w:numPr>
        <w:tabs>
          <w:tab w:val="left" w:pos="900"/>
        </w:tabs>
        <w:suppressAutoHyphens/>
        <w:rPr>
          <w:b/>
          <w:bCs/>
          <w:sz w:val="24"/>
          <w:szCs w:val="24"/>
        </w:rPr>
      </w:pPr>
      <w:r>
        <w:rPr>
          <w:sz w:val="24"/>
          <w:szCs w:val="24"/>
        </w:rPr>
        <w:t>F</w:t>
      </w:r>
      <w:r w:rsidRPr="00AC7DA6">
        <w:rPr>
          <w:sz w:val="24"/>
          <w:szCs w:val="24"/>
        </w:rPr>
        <w:t>ocus or “grab” student attention – narrative, novelty</w:t>
      </w:r>
    </w:p>
    <w:p w:rsidR="005F5765" w:rsidRPr="00AC7DA6" w:rsidRDefault="005F5765" w:rsidP="005F5765">
      <w:pPr>
        <w:pStyle w:val="ListParagraph"/>
        <w:numPr>
          <w:ilvl w:val="1"/>
          <w:numId w:val="1"/>
        </w:numPr>
        <w:tabs>
          <w:tab w:val="left" w:pos="900"/>
        </w:tabs>
        <w:suppressAutoHyphens/>
        <w:rPr>
          <w:b/>
          <w:bCs/>
          <w:sz w:val="24"/>
          <w:szCs w:val="24"/>
        </w:rPr>
      </w:pPr>
      <w:r>
        <w:rPr>
          <w:sz w:val="24"/>
          <w:szCs w:val="24"/>
        </w:rPr>
        <w:t>P</w:t>
      </w:r>
      <w:r w:rsidRPr="00AC7DA6">
        <w:rPr>
          <w:sz w:val="24"/>
          <w:szCs w:val="24"/>
        </w:rPr>
        <w:t>rovide brief review of previous related lessons (systematic)</w:t>
      </w:r>
    </w:p>
    <w:p w:rsidR="005F5765" w:rsidRPr="00AC7DA6" w:rsidRDefault="005F5765" w:rsidP="005F5765">
      <w:pPr>
        <w:pStyle w:val="ListParagraph"/>
        <w:numPr>
          <w:ilvl w:val="1"/>
          <w:numId w:val="1"/>
        </w:numPr>
        <w:tabs>
          <w:tab w:val="left" w:pos="900"/>
        </w:tabs>
        <w:suppressAutoHyphens/>
        <w:rPr>
          <w:b/>
          <w:bCs/>
          <w:sz w:val="24"/>
          <w:szCs w:val="24"/>
        </w:rPr>
      </w:pPr>
      <w:r>
        <w:rPr>
          <w:sz w:val="24"/>
          <w:szCs w:val="24"/>
        </w:rPr>
        <w:t>D</w:t>
      </w:r>
      <w:r w:rsidRPr="00AC7DA6">
        <w:rPr>
          <w:sz w:val="24"/>
          <w:szCs w:val="24"/>
        </w:rPr>
        <w:t xml:space="preserve">evelop readiness for learning that </w:t>
      </w:r>
      <w:r>
        <w:rPr>
          <w:sz w:val="24"/>
          <w:szCs w:val="24"/>
        </w:rPr>
        <w:t>is to follow.</w:t>
      </w:r>
    </w:p>
    <w:p w:rsidR="005F5765" w:rsidRPr="00772A07" w:rsidRDefault="005F5765" w:rsidP="005F5765">
      <w:pPr>
        <w:pStyle w:val="ListParagraph"/>
        <w:numPr>
          <w:ilvl w:val="1"/>
          <w:numId w:val="1"/>
        </w:numPr>
        <w:tabs>
          <w:tab w:val="left" w:pos="900"/>
        </w:tabs>
        <w:suppressAutoHyphens/>
        <w:rPr>
          <w:b/>
          <w:bCs/>
          <w:sz w:val="24"/>
          <w:szCs w:val="24"/>
        </w:rPr>
      </w:pPr>
      <w:r>
        <w:rPr>
          <w:sz w:val="24"/>
          <w:szCs w:val="24"/>
        </w:rPr>
        <w:t>I</w:t>
      </w:r>
      <w:r w:rsidRPr="00AC7DA6">
        <w:rPr>
          <w:sz w:val="24"/>
          <w:szCs w:val="24"/>
        </w:rPr>
        <w:t xml:space="preserve">nclude </w:t>
      </w:r>
      <w:r>
        <w:rPr>
          <w:sz w:val="24"/>
          <w:szCs w:val="24"/>
        </w:rPr>
        <w:t xml:space="preserve">clear and simple </w:t>
      </w:r>
      <w:r w:rsidRPr="00AC7DA6">
        <w:rPr>
          <w:sz w:val="24"/>
          <w:szCs w:val="24"/>
        </w:rPr>
        <w:t>behavioral expectations and any necessary procedures for classroom management</w:t>
      </w:r>
      <w:r>
        <w:rPr>
          <w:sz w:val="24"/>
          <w:szCs w:val="24"/>
        </w:rPr>
        <w:t>.</w:t>
      </w:r>
    </w:p>
    <w:p w:rsidR="005F5765" w:rsidRPr="00AC7DA6" w:rsidRDefault="005F5765" w:rsidP="005F5765">
      <w:pPr>
        <w:pStyle w:val="ListParagraph"/>
        <w:tabs>
          <w:tab w:val="left" w:pos="900"/>
        </w:tabs>
        <w:suppressAutoHyphens/>
        <w:ind w:left="1440"/>
        <w:rPr>
          <w:b/>
          <w:bCs/>
          <w:sz w:val="24"/>
          <w:szCs w:val="24"/>
        </w:rPr>
      </w:pPr>
    </w:p>
    <w:p w:rsidR="005F5765" w:rsidRPr="00AC7DA6" w:rsidRDefault="005F5765" w:rsidP="005F5765">
      <w:pPr>
        <w:pStyle w:val="ListParagraph"/>
        <w:numPr>
          <w:ilvl w:val="0"/>
          <w:numId w:val="1"/>
        </w:numPr>
        <w:tabs>
          <w:tab w:val="left" w:pos="900"/>
        </w:tabs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will students know what they are supposed to learn or do? (</w:t>
      </w:r>
      <w:r w:rsidRPr="00AC7DA6">
        <w:rPr>
          <w:b/>
          <w:bCs/>
          <w:sz w:val="24"/>
          <w:szCs w:val="24"/>
        </w:rPr>
        <w:t>State</w:t>
      </w:r>
      <w:r>
        <w:rPr>
          <w:b/>
          <w:bCs/>
          <w:sz w:val="24"/>
          <w:szCs w:val="24"/>
        </w:rPr>
        <w:t xml:space="preserve"> and Write Out/Project the</w:t>
      </w:r>
      <w:r w:rsidRPr="00AC7DA6">
        <w:rPr>
          <w:b/>
          <w:bCs/>
          <w:sz w:val="24"/>
          <w:szCs w:val="24"/>
        </w:rPr>
        <w:t xml:space="preserve"> Purpose</w:t>
      </w:r>
      <w:r>
        <w:rPr>
          <w:b/>
          <w:bCs/>
          <w:sz w:val="24"/>
          <w:szCs w:val="24"/>
        </w:rPr>
        <w:t>(s)</w:t>
      </w:r>
      <w:r w:rsidRPr="00AC7DA6">
        <w:rPr>
          <w:b/>
          <w:bCs/>
          <w:sz w:val="24"/>
          <w:szCs w:val="24"/>
        </w:rPr>
        <w:t xml:space="preserve"> and </w:t>
      </w:r>
      <w:r>
        <w:rPr>
          <w:b/>
          <w:bCs/>
          <w:sz w:val="24"/>
          <w:szCs w:val="24"/>
        </w:rPr>
        <w:t xml:space="preserve">Learning </w:t>
      </w:r>
      <w:r w:rsidRPr="00AC7DA6">
        <w:rPr>
          <w:b/>
          <w:bCs/>
          <w:sz w:val="24"/>
          <w:szCs w:val="24"/>
        </w:rPr>
        <w:t>Objective</w:t>
      </w:r>
      <w:r>
        <w:rPr>
          <w:b/>
          <w:bCs/>
          <w:sz w:val="24"/>
          <w:szCs w:val="24"/>
        </w:rPr>
        <w:t>(s)</w:t>
      </w:r>
      <w:r w:rsidRPr="00AC7DA6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AB7C27">
        <w:rPr>
          <w:bCs/>
          <w:sz w:val="24"/>
          <w:szCs w:val="24"/>
        </w:rPr>
        <w:t>(Allotted Time_______)</w:t>
      </w:r>
    </w:p>
    <w:p w:rsidR="005F5765" w:rsidRPr="00AC7DA6" w:rsidRDefault="005F5765" w:rsidP="005F5765">
      <w:pPr>
        <w:pStyle w:val="ListParagraph"/>
        <w:numPr>
          <w:ilvl w:val="1"/>
          <w:numId w:val="1"/>
        </w:numPr>
        <w:tabs>
          <w:tab w:val="left" w:pos="900"/>
        </w:tabs>
        <w:suppressAutoHyphens/>
        <w:rPr>
          <w:b/>
          <w:bCs/>
          <w:sz w:val="24"/>
          <w:szCs w:val="24"/>
        </w:rPr>
      </w:pPr>
      <w:r w:rsidRPr="00AC7DA6">
        <w:rPr>
          <w:sz w:val="24"/>
          <w:szCs w:val="24"/>
        </w:rPr>
        <w:t xml:space="preserve">Tell the students </w:t>
      </w:r>
      <w:r w:rsidRPr="00AC7DA6">
        <w:rPr>
          <w:b/>
          <w:bCs/>
          <w:sz w:val="24"/>
          <w:szCs w:val="24"/>
        </w:rPr>
        <w:t xml:space="preserve">what </w:t>
      </w:r>
      <w:r w:rsidRPr="00AC7DA6">
        <w:rPr>
          <w:sz w:val="24"/>
          <w:szCs w:val="24"/>
        </w:rPr>
        <w:t>you want them to learn (direct)</w:t>
      </w:r>
    </w:p>
    <w:p w:rsidR="005F5765" w:rsidRPr="005F5765" w:rsidRDefault="005F5765" w:rsidP="005F5765">
      <w:pPr>
        <w:pStyle w:val="ListParagraph"/>
        <w:numPr>
          <w:ilvl w:val="1"/>
          <w:numId w:val="1"/>
        </w:numPr>
        <w:tabs>
          <w:tab w:val="left" w:pos="900"/>
        </w:tabs>
        <w:suppressAutoHyphens/>
        <w:rPr>
          <w:b/>
          <w:bCs/>
          <w:sz w:val="24"/>
          <w:szCs w:val="24"/>
        </w:rPr>
      </w:pPr>
      <w:r w:rsidRPr="00AC7DA6">
        <w:rPr>
          <w:sz w:val="24"/>
          <w:szCs w:val="24"/>
        </w:rPr>
        <w:t xml:space="preserve">Tell them </w:t>
      </w:r>
      <w:r w:rsidRPr="00AC7DA6">
        <w:rPr>
          <w:b/>
          <w:bCs/>
          <w:sz w:val="24"/>
          <w:szCs w:val="24"/>
        </w:rPr>
        <w:t xml:space="preserve">why </w:t>
      </w:r>
      <w:r w:rsidRPr="00AC7DA6">
        <w:rPr>
          <w:sz w:val="24"/>
          <w:szCs w:val="24"/>
        </w:rPr>
        <w:t>it’s  important to them (explicit)</w:t>
      </w:r>
    </w:p>
    <w:p w:rsidR="005F5765" w:rsidRPr="00772A07" w:rsidRDefault="005F5765" w:rsidP="005F5765">
      <w:pPr>
        <w:pStyle w:val="ListParagraph"/>
        <w:numPr>
          <w:ilvl w:val="1"/>
          <w:numId w:val="1"/>
        </w:numPr>
        <w:tabs>
          <w:tab w:val="left" w:pos="900"/>
        </w:tabs>
        <w:suppressAutoHyphens/>
        <w:rPr>
          <w:b/>
          <w:bCs/>
          <w:sz w:val="24"/>
          <w:szCs w:val="24"/>
        </w:rPr>
      </w:pPr>
      <w:r>
        <w:rPr>
          <w:sz w:val="24"/>
          <w:szCs w:val="24"/>
        </w:rPr>
        <w:t>Ask them to construct their own learning goal using an “I can” statement.</w:t>
      </w:r>
    </w:p>
    <w:p w:rsidR="0056652B" w:rsidRPr="00AC7DA6" w:rsidRDefault="0056652B" w:rsidP="005F5765">
      <w:pPr>
        <w:pStyle w:val="ListParagraph"/>
        <w:tabs>
          <w:tab w:val="left" w:pos="900"/>
        </w:tabs>
        <w:suppressAutoHyphens/>
        <w:ind w:left="1440"/>
        <w:rPr>
          <w:b/>
          <w:bCs/>
          <w:sz w:val="24"/>
          <w:szCs w:val="24"/>
        </w:rPr>
      </w:pPr>
    </w:p>
    <w:p w:rsidR="0056652B" w:rsidRDefault="0056652B" w:rsidP="005F5765">
      <w:pPr>
        <w:pStyle w:val="ListParagraph"/>
        <w:numPr>
          <w:ilvl w:val="0"/>
          <w:numId w:val="1"/>
        </w:numPr>
        <w:tabs>
          <w:tab w:val="left" w:pos="900"/>
        </w:tabs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Biblical Truths, Principles or Scripture can I apply in this lesson?</w:t>
      </w:r>
    </w:p>
    <w:p w:rsidR="0056652B" w:rsidRDefault="0056652B" w:rsidP="0056652B">
      <w:pPr>
        <w:pStyle w:val="ListParagraph"/>
        <w:tabs>
          <w:tab w:val="left" w:pos="900"/>
        </w:tabs>
        <w:suppressAutoHyphens/>
        <w:rPr>
          <w:b/>
          <w:bCs/>
          <w:sz w:val="24"/>
          <w:szCs w:val="24"/>
        </w:rPr>
      </w:pPr>
    </w:p>
    <w:p w:rsidR="005F5765" w:rsidRPr="001A7552" w:rsidRDefault="005F5765" w:rsidP="005F5765">
      <w:pPr>
        <w:pStyle w:val="ListParagraph"/>
        <w:numPr>
          <w:ilvl w:val="0"/>
          <w:numId w:val="1"/>
        </w:numPr>
        <w:tabs>
          <w:tab w:val="left" w:pos="900"/>
        </w:tabs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will you Teach the Lesson? (</w:t>
      </w:r>
      <w:r w:rsidRPr="00AC7DA6">
        <w:rPr>
          <w:b/>
          <w:bCs/>
          <w:sz w:val="24"/>
          <w:szCs w:val="24"/>
        </w:rPr>
        <w:t>Inst</w:t>
      </w:r>
      <w:r>
        <w:rPr>
          <w:b/>
          <w:bCs/>
          <w:sz w:val="24"/>
          <w:szCs w:val="24"/>
        </w:rPr>
        <w:t>ruction):</w:t>
      </w:r>
      <w:r w:rsidRPr="00AB7C27">
        <w:rPr>
          <w:bCs/>
          <w:sz w:val="24"/>
          <w:szCs w:val="24"/>
        </w:rPr>
        <w:t xml:space="preserve"> (Allotted Time_______</w:t>
      </w:r>
      <w:r>
        <w:rPr>
          <w:bCs/>
          <w:sz w:val="24"/>
          <w:szCs w:val="24"/>
        </w:rPr>
        <w:t>)</w:t>
      </w:r>
    </w:p>
    <w:p w:rsidR="005F5765" w:rsidRPr="00AB7C27" w:rsidRDefault="005F5765" w:rsidP="005F5765">
      <w:pPr>
        <w:pStyle w:val="ListParagraph"/>
        <w:tabs>
          <w:tab w:val="left" w:pos="900"/>
        </w:tabs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Identify different types of instruction to meet the learning needs of students (Auditory, Visual, Kinesthetic/Spatial)</w:t>
      </w:r>
    </w:p>
    <w:p w:rsidR="005F5765" w:rsidRPr="00AB7C27" w:rsidRDefault="005F5765" w:rsidP="005F5765">
      <w:pPr>
        <w:pStyle w:val="ListParagraph"/>
        <w:numPr>
          <w:ilvl w:val="1"/>
          <w:numId w:val="1"/>
        </w:numPr>
        <w:tabs>
          <w:tab w:val="left" w:pos="900"/>
        </w:tabs>
        <w:suppressAutoHyphens/>
        <w:rPr>
          <w:b/>
          <w:bCs/>
          <w:sz w:val="24"/>
          <w:szCs w:val="24"/>
        </w:rPr>
      </w:pPr>
      <w:r w:rsidRPr="00AB7C27">
        <w:rPr>
          <w:b/>
          <w:bCs/>
          <w:sz w:val="24"/>
          <w:szCs w:val="24"/>
        </w:rPr>
        <w:t xml:space="preserve">Direct </w:t>
      </w:r>
      <w:r>
        <w:rPr>
          <w:b/>
          <w:bCs/>
          <w:sz w:val="24"/>
          <w:szCs w:val="24"/>
        </w:rPr>
        <w:t xml:space="preserve">Interactive </w:t>
      </w:r>
      <w:r w:rsidRPr="00AB7C27">
        <w:rPr>
          <w:b/>
          <w:bCs/>
          <w:sz w:val="24"/>
          <w:szCs w:val="24"/>
        </w:rPr>
        <w:t xml:space="preserve">Instruction: </w:t>
      </w:r>
    </w:p>
    <w:p w:rsidR="005F5765" w:rsidRPr="00AC7DA6" w:rsidRDefault="005F5765" w:rsidP="005F5765">
      <w:pPr>
        <w:pStyle w:val="ListParagraph"/>
        <w:numPr>
          <w:ilvl w:val="2"/>
          <w:numId w:val="1"/>
        </w:numPr>
        <w:tabs>
          <w:tab w:val="left" w:pos="900"/>
        </w:tabs>
        <w:suppressAutoHyphens/>
        <w:rPr>
          <w:b/>
          <w:bCs/>
          <w:sz w:val="24"/>
          <w:szCs w:val="24"/>
        </w:rPr>
      </w:pPr>
      <w:r w:rsidRPr="00AC7DA6">
        <w:rPr>
          <w:sz w:val="24"/>
          <w:szCs w:val="24"/>
        </w:rPr>
        <w:t>Describe what the teacher will do – TTW</w:t>
      </w:r>
    </w:p>
    <w:p w:rsidR="005F5765" w:rsidRPr="00AC7DA6" w:rsidRDefault="005F5765" w:rsidP="005F5765">
      <w:pPr>
        <w:pStyle w:val="ListParagraph"/>
        <w:numPr>
          <w:ilvl w:val="2"/>
          <w:numId w:val="1"/>
        </w:numPr>
        <w:tabs>
          <w:tab w:val="left" w:pos="900"/>
        </w:tabs>
        <w:suppressAutoHyphens/>
        <w:rPr>
          <w:b/>
          <w:bCs/>
          <w:sz w:val="24"/>
          <w:szCs w:val="24"/>
        </w:rPr>
      </w:pPr>
      <w:r w:rsidRPr="00AC7DA6">
        <w:rPr>
          <w:sz w:val="24"/>
          <w:szCs w:val="24"/>
        </w:rPr>
        <w:t>Describe what the student will do – TSW</w:t>
      </w:r>
      <w:r w:rsidRPr="00AC7DA6">
        <w:rPr>
          <w:sz w:val="24"/>
          <w:szCs w:val="24"/>
        </w:rPr>
        <w:br/>
      </w:r>
    </w:p>
    <w:p w:rsidR="005F5765" w:rsidRPr="00AC7DA6" w:rsidRDefault="005F5765" w:rsidP="005F5765">
      <w:pPr>
        <w:pStyle w:val="ListParagraph"/>
        <w:numPr>
          <w:ilvl w:val="1"/>
          <w:numId w:val="1"/>
        </w:numPr>
        <w:tabs>
          <w:tab w:val="left" w:pos="900"/>
        </w:tabs>
        <w:suppressAutoHyphens/>
        <w:rPr>
          <w:b/>
          <w:bCs/>
          <w:sz w:val="24"/>
          <w:szCs w:val="24"/>
        </w:rPr>
      </w:pPr>
      <w:r w:rsidRPr="00AC7DA6">
        <w:rPr>
          <w:b/>
          <w:bCs/>
          <w:sz w:val="24"/>
          <w:szCs w:val="24"/>
        </w:rPr>
        <w:t>Modeling:</w:t>
      </w:r>
    </w:p>
    <w:p w:rsidR="005F5765" w:rsidRPr="00AC7DA6" w:rsidRDefault="005F5765" w:rsidP="005F5765">
      <w:pPr>
        <w:pStyle w:val="ListParagraph"/>
        <w:numPr>
          <w:ilvl w:val="2"/>
          <w:numId w:val="1"/>
        </w:numPr>
        <w:tabs>
          <w:tab w:val="left" w:pos="900"/>
        </w:tabs>
        <w:suppressAutoHyphens/>
        <w:rPr>
          <w:sz w:val="24"/>
          <w:szCs w:val="24"/>
        </w:rPr>
      </w:pPr>
      <w:r w:rsidRPr="00AC7DA6">
        <w:rPr>
          <w:sz w:val="24"/>
          <w:szCs w:val="24"/>
        </w:rPr>
        <w:t>Showing an example(s) as you explain.</w:t>
      </w:r>
    </w:p>
    <w:p w:rsidR="005F5765" w:rsidRPr="00AC7DA6" w:rsidRDefault="005F5765" w:rsidP="005F5765">
      <w:pPr>
        <w:pStyle w:val="ListParagraph"/>
        <w:numPr>
          <w:ilvl w:val="2"/>
          <w:numId w:val="1"/>
        </w:numPr>
        <w:tabs>
          <w:tab w:val="left" w:pos="900"/>
        </w:tabs>
        <w:suppressAutoHyphens/>
        <w:rPr>
          <w:sz w:val="24"/>
          <w:szCs w:val="24"/>
        </w:rPr>
      </w:pPr>
      <w:r w:rsidRPr="00AC7DA6">
        <w:rPr>
          <w:sz w:val="24"/>
          <w:szCs w:val="24"/>
        </w:rPr>
        <w:t>“Watch while I do this problem and I’ll tell you what I’m thinking as I work.”</w:t>
      </w:r>
      <w:r w:rsidRPr="00AC7DA6">
        <w:rPr>
          <w:sz w:val="24"/>
          <w:szCs w:val="24"/>
        </w:rPr>
        <w:br/>
      </w:r>
    </w:p>
    <w:p w:rsidR="005F5765" w:rsidRPr="00AC7DA6" w:rsidRDefault="005F5765" w:rsidP="005F5765">
      <w:pPr>
        <w:pStyle w:val="ListParagraph"/>
        <w:numPr>
          <w:ilvl w:val="1"/>
          <w:numId w:val="1"/>
        </w:numPr>
        <w:tabs>
          <w:tab w:val="left" w:pos="900"/>
        </w:tabs>
        <w:suppressAutoHyphens/>
        <w:rPr>
          <w:b/>
          <w:bCs/>
          <w:sz w:val="24"/>
          <w:szCs w:val="24"/>
        </w:rPr>
      </w:pPr>
      <w:r w:rsidRPr="00AC7DA6">
        <w:rPr>
          <w:b/>
          <w:bCs/>
          <w:sz w:val="24"/>
          <w:szCs w:val="24"/>
        </w:rPr>
        <w:lastRenderedPageBreak/>
        <w:t>Guided Practice:</w:t>
      </w:r>
    </w:p>
    <w:p w:rsidR="005F5765" w:rsidRPr="00AC7DA6" w:rsidRDefault="005F5765" w:rsidP="005F5765">
      <w:pPr>
        <w:pStyle w:val="ListParagraph"/>
        <w:numPr>
          <w:ilvl w:val="2"/>
          <w:numId w:val="1"/>
        </w:numPr>
        <w:tabs>
          <w:tab w:val="left" w:pos="900"/>
        </w:tabs>
        <w:suppressAutoHyphens/>
        <w:rPr>
          <w:b/>
          <w:bCs/>
          <w:sz w:val="24"/>
          <w:szCs w:val="24"/>
        </w:rPr>
      </w:pPr>
      <w:r>
        <w:rPr>
          <w:sz w:val="24"/>
          <w:szCs w:val="24"/>
        </w:rPr>
        <w:t>Instruct students to complete</w:t>
      </w:r>
      <w:r w:rsidRPr="00AC7DA6">
        <w:rPr>
          <w:sz w:val="24"/>
          <w:szCs w:val="24"/>
        </w:rPr>
        <w:t xml:space="preserve"> practice problem</w:t>
      </w:r>
      <w:r>
        <w:rPr>
          <w:sz w:val="24"/>
          <w:szCs w:val="24"/>
        </w:rPr>
        <w:t>s</w:t>
      </w:r>
      <w:r w:rsidRPr="00AC7DA6">
        <w:rPr>
          <w:sz w:val="24"/>
          <w:szCs w:val="24"/>
        </w:rPr>
        <w:t xml:space="preserve"> individually or with another student</w:t>
      </w:r>
      <w:r>
        <w:rPr>
          <w:sz w:val="24"/>
          <w:szCs w:val="24"/>
        </w:rPr>
        <w:t xml:space="preserve"> while support/guidance is given</w:t>
      </w:r>
      <w:r w:rsidRPr="00AC7DA6">
        <w:rPr>
          <w:sz w:val="24"/>
          <w:szCs w:val="24"/>
        </w:rPr>
        <w:t>.</w:t>
      </w:r>
    </w:p>
    <w:p w:rsidR="005F5765" w:rsidRPr="00AC7DA6" w:rsidRDefault="005F5765" w:rsidP="005F5765">
      <w:pPr>
        <w:pStyle w:val="ListParagraph"/>
        <w:numPr>
          <w:ilvl w:val="2"/>
          <w:numId w:val="1"/>
        </w:numPr>
        <w:tabs>
          <w:tab w:val="left" w:pos="900"/>
        </w:tabs>
        <w:suppressAutoHyphens/>
        <w:rPr>
          <w:b/>
          <w:bCs/>
          <w:sz w:val="24"/>
          <w:szCs w:val="24"/>
        </w:rPr>
      </w:pPr>
      <w:r w:rsidRPr="00AC7DA6">
        <w:rPr>
          <w:b/>
          <w:bCs/>
          <w:sz w:val="24"/>
          <w:szCs w:val="24"/>
        </w:rPr>
        <w:t xml:space="preserve">Must </w:t>
      </w:r>
      <w:r w:rsidRPr="00AC7DA6">
        <w:rPr>
          <w:sz w:val="24"/>
          <w:szCs w:val="24"/>
        </w:rPr>
        <w:t>be monito</w:t>
      </w:r>
      <w:r>
        <w:rPr>
          <w:sz w:val="24"/>
          <w:szCs w:val="24"/>
        </w:rPr>
        <w:t>red by teacher to make sure students</w:t>
      </w:r>
      <w:r w:rsidRPr="00AC7DA6">
        <w:rPr>
          <w:sz w:val="24"/>
          <w:szCs w:val="24"/>
        </w:rPr>
        <w:t xml:space="preserve"> are not practicing errors (white board response), important place to formatively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interimly</w:t>
      </w:r>
      <w:proofErr w:type="spellEnd"/>
      <w:r w:rsidRPr="00AC7DA6">
        <w:rPr>
          <w:sz w:val="24"/>
          <w:szCs w:val="24"/>
        </w:rPr>
        <w:t xml:space="preserve"> assess.</w:t>
      </w:r>
      <w:r w:rsidRPr="00AC7DA6">
        <w:rPr>
          <w:sz w:val="24"/>
          <w:szCs w:val="24"/>
        </w:rPr>
        <w:br/>
      </w:r>
    </w:p>
    <w:p w:rsidR="005F5765" w:rsidRPr="00AC7DA6" w:rsidRDefault="005F5765" w:rsidP="005F5765">
      <w:pPr>
        <w:pStyle w:val="ListParagraph"/>
        <w:numPr>
          <w:ilvl w:val="1"/>
          <w:numId w:val="1"/>
        </w:numPr>
        <w:tabs>
          <w:tab w:val="left" w:pos="900"/>
        </w:tabs>
        <w:suppressAutoHyphens/>
        <w:rPr>
          <w:sz w:val="24"/>
          <w:szCs w:val="24"/>
        </w:rPr>
      </w:pPr>
      <w:r w:rsidRPr="00AC7DA6">
        <w:rPr>
          <w:b/>
          <w:bCs/>
          <w:sz w:val="24"/>
          <w:szCs w:val="24"/>
        </w:rPr>
        <w:t xml:space="preserve">Independent Practice: </w:t>
      </w:r>
    </w:p>
    <w:p w:rsidR="005F5765" w:rsidRPr="00AC7DA6" w:rsidRDefault="005F5765" w:rsidP="005F5765">
      <w:pPr>
        <w:tabs>
          <w:tab w:val="left" w:pos="1080"/>
        </w:tabs>
        <w:suppressAutoHyphens/>
        <w:ind w:left="1440"/>
        <w:rPr>
          <w:sz w:val="24"/>
          <w:szCs w:val="24"/>
        </w:rPr>
      </w:pPr>
      <w:r w:rsidRPr="00AC7DA6">
        <w:rPr>
          <w:sz w:val="24"/>
          <w:szCs w:val="24"/>
        </w:rPr>
        <w:t>When the students can perform without major errors, discomfort or confusion, then they are ready to develop fluency by practicing without the availability of the teacher (within centers)</w:t>
      </w:r>
    </w:p>
    <w:p w:rsidR="005F5765" w:rsidRPr="00AC7DA6" w:rsidRDefault="005F5765" w:rsidP="005F5765">
      <w:pPr>
        <w:pStyle w:val="ListParagraph"/>
        <w:numPr>
          <w:ilvl w:val="0"/>
          <w:numId w:val="2"/>
        </w:numPr>
        <w:tabs>
          <w:tab w:val="left" w:pos="900"/>
        </w:tabs>
        <w:suppressAutoHyphens/>
        <w:rPr>
          <w:sz w:val="24"/>
          <w:szCs w:val="24"/>
        </w:rPr>
      </w:pPr>
      <w:r w:rsidRPr="00AC7DA6">
        <w:rPr>
          <w:sz w:val="24"/>
          <w:szCs w:val="24"/>
        </w:rPr>
        <w:t>Homework (not assigned unless the above is true).</w:t>
      </w:r>
    </w:p>
    <w:p w:rsidR="005F5765" w:rsidRPr="00AC7DA6" w:rsidRDefault="005F5765" w:rsidP="005F5765">
      <w:pPr>
        <w:pStyle w:val="ListParagraph"/>
        <w:numPr>
          <w:ilvl w:val="0"/>
          <w:numId w:val="2"/>
        </w:numPr>
        <w:tabs>
          <w:tab w:val="left" w:pos="900"/>
        </w:tabs>
        <w:suppressAutoHyphens/>
        <w:rPr>
          <w:sz w:val="24"/>
          <w:szCs w:val="24"/>
        </w:rPr>
      </w:pPr>
      <w:r w:rsidRPr="00AC7DA6">
        <w:rPr>
          <w:sz w:val="24"/>
          <w:szCs w:val="24"/>
        </w:rPr>
        <w:t>Student is then accountable for the knowledge</w:t>
      </w:r>
    </w:p>
    <w:p w:rsidR="005F5765" w:rsidRPr="00AC7DA6" w:rsidRDefault="005F5765" w:rsidP="005F5765">
      <w:pPr>
        <w:pStyle w:val="ListParagraph"/>
        <w:numPr>
          <w:ilvl w:val="0"/>
          <w:numId w:val="2"/>
        </w:numPr>
        <w:tabs>
          <w:tab w:val="left" w:pos="900"/>
        </w:tabs>
        <w:suppressAutoHyphens/>
        <w:rPr>
          <w:sz w:val="24"/>
          <w:szCs w:val="24"/>
        </w:rPr>
      </w:pPr>
      <w:r w:rsidRPr="00AC7DA6">
        <w:rPr>
          <w:sz w:val="24"/>
          <w:szCs w:val="24"/>
        </w:rPr>
        <w:t>Share with families</w:t>
      </w:r>
    </w:p>
    <w:p w:rsidR="005F5765" w:rsidRPr="00AC7DA6" w:rsidRDefault="005F5765" w:rsidP="005F5765">
      <w:pPr>
        <w:pStyle w:val="ListParagraph"/>
        <w:numPr>
          <w:ilvl w:val="0"/>
          <w:numId w:val="2"/>
        </w:numPr>
        <w:tabs>
          <w:tab w:val="left" w:pos="900"/>
        </w:tabs>
        <w:suppressAutoHyphens/>
        <w:rPr>
          <w:sz w:val="24"/>
          <w:szCs w:val="24"/>
        </w:rPr>
      </w:pPr>
      <w:r w:rsidRPr="00AC7DA6">
        <w:rPr>
          <w:sz w:val="24"/>
          <w:szCs w:val="24"/>
        </w:rPr>
        <w:t>What proof do you have the students have arrived?</w:t>
      </w:r>
    </w:p>
    <w:p w:rsidR="005F5765" w:rsidRPr="00AC7DA6" w:rsidRDefault="005F5765" w:rsidP="005F5765">
      <w:pPr>
        <w:tabs>
          <w:tab w:val="left" w:pos="900"/>
        </w:tabs>
        <w:suppressAutoHyphens/>
        <w:rPr>
          <w:b/>
          <w:bCs/>
          <w:sz w:val="24"/>
          <w:szCs w:val="24"/>
        </w:rPr>
      </w:pPr>
    </w:p>
    <w:p w:rsidR="005F5765" w:rsidRPr="00AC7DA6" w:rsidRDefault="005F5765" w:rsidP="005F576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will you do for students who master the intended learning before other students or have difficulty grasping and understanding what they are </w:t>
      </w:r>
      <w:proofErr w:type="spellStart"/>
      <w:r>
        <w:rPr>
          <w:b/>
          <w:bCs/>
          <w:sz w:val="24"/>
          <w:szCs w:val="24"/>
        </w:rPr>
        <w:t>suppose to</w:t>
      </w:r>
      <w:proofErr w:type="spellEnd"/>
      <w:r>
        <w:rPr>
          <w:b/>
          <w:bCs/>
          <w:sz w:val="24"/>
          <w:szCs w:val="24"/>
        </w:rPr>
        <w:t xml:space="preserve"> learn/do? (</w:t>
      </w:r>
      <w:r w:rsidRPr="00AC7DA6">
        <w:rPr>
          <w:b/>
          <w:bCs/>
          <w:sz w:val="24"/>
          <w:szCs w:val="24"/>
        </w:rPr>
        <w:t>Differentiated Consideration</w:t>
      </w:r>
      <w:r>
        <w:rPr>
          <w:b/>
          <w:bCs/>
          <w:sz w:val="24"/>
          <w:szCs w:val="24"/>
        </w:rPr>
        <w:t>):</w:t>
      </w:r>
      <w:r w:rsidRPr="00AC7DA6">
        <w:rPr>
          <w:b/>
          <w:bCs/>
          <w:sz w:val="24"/>
          <w:szCs w:val="24"/>
        </w:rPr>
        <w:t xml:space="preserve"> (</w:t>
      </w:r>
      <w:r w:rsidRPr="00AC7DA6">
        <w:rPr>
          <w:sz w:val="24"/>
          <w:szCs w:val="24"/>
        </w:rPr>
        <w:t>Adjust instruction</w:t>
      </w:r>
      <w:r>
        <w:rPr>
          <w:sz w:val="24"/>
          <w:szCs w:val="24"/>
        </w:rPr>
        <w:t xml:space="preserve"> and assessments</w:t>
      </w:r>
      <w:r w:rsidRPr="00AC7DA6">
        <w:rPr>
          <w:sz w:val="24"/>
          <w:szCs w:val="24"/>
        </w:rPr>
        <w:t>, tools, resources or activities for students who):</w:t>
      </w:r>
    </w:p>
    <w:p w:rsidR="005F5765" w:rsidRDefault="005F5765" w:rsidP="005F576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C7DA6">
        <w:rPr>
          <w:sz w:val="24"/>
          <w:szCs w:val="24"/>
        </w:rPr>
        <w:t>Finish quickly or struggle to complete assessments.</w:t>
      </w:r>
    </w:p>
    <w:p w:rsidR="005F5765" w:rsidRPr="00AC7DA6" w:rsidRDefault="005F5765" w:rsidP="005F576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Show proficiency early or are still not proficient near end of lesson. </w:t>
      </w:r>
    </w:p>
    <w:p w:rsidR="005F5765" w:rsidRPr="00AC7DA6" w:rsidRDefault="005F5765" w:rsidP="005F576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C7DA6">
        <w:rPr>
          <w:sz w:val="24"/>
          <w:szCs w:val="24"/>
        </w:rPr>
        <w:t xml:space="preserve">Need different modes of learning or learn through a </w:t>
      </w:r>
      <w:r>
        <w:rPr>
          <w:sz w:val="24"/>
          <w:szCs w:val="24"/>
        </w:rPr>
        <w:t xml:space="preserve">different multiple intelligence strategies </w:t>
      </w:r>
      <w:r w:rsidRPr="00AC7DA6">
        <w:rPr>
          <w:sz w:val="24"/>
          <w:szCs w:val="24"/>
        </w:rPr>
        <w:t>than what was delivered.</w:t>
      </w:r>
    </w:p>
    <w:p w:rsidR="005F5765" w:rsidRPr="00AC7DA6" w:rsidRDefault="005F5765" w:rsidP="005F5765">
      <w:pPr>
        <w:pStyle w:val="ListParagraph"/>
        <w:tabs>
          <w:tab w:val="left" w:pos="900"/>
        </w:tabs>
        <w:suppressAutoHyphens/>
        <w:rPr>
          <w:sz w:val="24"/>
          <w:szCs w:val="24"/>
        </w:rPr>
      </w:pPr>
    </w:p>
    <w:p w:rsidR="005F5765" w:rsidRPr="00AC7DA6" w:rsidRDefault="005F5765" w:rsidP="005F5765">
      <w:pPr>
        <w:pStyle w:val="ListParagraph"/>
        <w:numPr>
          <w:ilvl w:val="0"/>
          <w:numId w:val="1"/>
        </w:numPr>
        <w:tabs>
          <w:tab w:val="left" w:pos="900"/>
        </w:tabs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will you end the lesson so students understand the purposes for all they did? (</w:t>
      </w:r>
      <w:r w:rsidRPr="00AC7DA6">
        <w:rPr>
          <w:b/>
          <w:bCs/>
          <w:sz w:val="24"/>
          <w:szCs w:val="24"/>
        </w:rPr>
        <w:t>Closure</w:t>
      </w:r>
      <w:r>
        <w:rPr>
          <w:b/>
          <w:bCs/>
          <w:sz w:val="24"/>
          <w:szCs w:val="24"/>
        </w:rPr>
        <w:t>)</w:t>
      </w:r>
      <w:r w:rsidRPr="00AC7DA6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AB7C27">
        <w:rPr>
          <w:bCs/>
          <w:sz w:val="24"/>
          <w:szCs w:val="24"/>
        </w:rPr>
        <w:t>(Allotted Time_______)</w:t>
      </w:r>
    </w:p>
    <w:p w:rsidR="005F5765" w:rsidRPr="00AC7DA6" w:rsidRDefault="005F5765" w:rsidP="005F5765">
      <w:pPr>
        <w:pStyle w:val="ListParagraph"/>
        <w:numPr>
          <w:ilvl w:val="1"/>
          <w:numId w:val="1"/>
        </w:numPr>
        <w:tabs>
          <w:tab w:val="left" w:pos="900"/>
        </w:tabs>
        <w:suppressAutoHyphens/>
        <w:rPr>
          <w:b/>
          <w:bCs/>
          <w:sz w:val="24"/>
          <w:szCs w:val="24"/>
        </w:rPr>
      </w:pPr>
      <w:r w:rsidRPr="00AC7DA6">
        <w:rPr>
          <w:sz w:val="24"/>
          <w:szCs w:val="24"/>
        </w:rPr>
        <w:t>Reinforce</w:t>
      </w:r>
      <w:r>
        <w:rPr>
          <w:sz w:val="24"/>
          <w:szCs w:val="24"/>
        </w:rPr>
        <w:t>/Restate</w:t>
      </w:r>
      <w:r w:rsidRPr="00AC7DA6">
        <w:rPr>
          <w:sz w:val="24"/>
          <w:szCs w:val="24"/>
        </w:rPr>
        <w:t xml:space="preserve"> the objectives</w:t>
      </w:r>
      <w:r>
        <w:rPr>
          <w:sz w:val="24"/>
          <w:szCs w:val="24"/>
        </w:rPr>
        <w:t xml:space="preserve"> of the lesson</w:t>
      </w:r>
    </w:p>
    <w:p w:rsidR="005F5765" w:rsidRPr="0044464C" w:rsidRDefault="005F5765" w:rsidP="005F5765">
      <w:pPr>
        <w:pStyle w:val="ListParagraph"/>
        <w:numPr>
          <w:ilvl w:val="1"/>
          <w:numId w:val="1"/>
        </w:numPr>
        <w:tabs>
          <w:tab w:val="left" w:pos="900"/>
        </w:tabs>
        <w:suppressAutoHyphens/>
        <w:rPr>
          <w:b/>
          <w:bCs/>
          <w:sz w:val="24"/>
          <w:szCs w:val="24"/>
        </w:rPr>
      </w:pPr>
      <w:r>
        <w:rPr>
          <w:sz w:val="24"/>
          <w:szCs w:val="24"/>
        </w:rPr>
        <w:t>S</w:t>
      </w:r>
      <w:r w:rsidRPr="00AC7DA6">
        <w:rPr>
          <w:sz w:val="24"/>
          <w:szCs w:val="24"/>
        </w:rPr>
        <w:t>tudents summarize what they have learned</w:t>
      </w:r>
      <w:r>
        <w:rPr>
          <w:sz w:val="24"/>
          <w:szCs w:val="24"/>
        </w:rPr>
        <w:t xml:space="preserve"> in relation to objectives</w:t>
      </w:r>
      <w:r w:rsidRPr="00AC7DA6">
        <w:rPr>
          <w:sz w:val="24"/>
          <w:szCs w:val="24"/>
        </w:rPr>
        <w:t>. (“Tell me”, “Show me”, Signal responses, choral responses, “ticket out the door.”)</w:t>
      </w:r>
    </w:p>
    <w:p w:rsidR="005F5765" w:rsidRPr="00D825E6" w:rsidRDefault="005F5765" w:rsidP="005F5765">
      <w:pPr>
        <w:pStyle w:val="ListParagraph"/>
        <w:numPr>
          <w:ilvl w:val="1"/>
          <w:numId w:val="1"/>
        </w:numPr>
        <w:tabs>
          <w:tab w:val="left" w:pos="900"/>
        </w:tabs>
        <w:suppressAutoHyphens/>
        <w:rPr>
          <w:b/>
          <w:bCs/>
          <w:sz w:val="24"/>
          <w:szCs w:val="24"/>
        </w:rPr>
      </w:pPr>
      <w:r>
        <w:rPr>
          <w:sz w:val="24"/>
          <w:szCs w:val="24"/>
        </w:rPr>
        <w:t>Wrap up.</w:t>
      </w:r>
    </w:p>
    <w:p w:rsidR="005F5765" w:rsidRPr="00D825E6" w:rsidRDefault="005F5765" w:rsidP="005F5765">
      <w:pPr>
        <w:pStyle w:val="ListParagraph"/>
        <w:tabs>
          <w:tab w:val="left" w:pos="900"/>
        </w:tabs>
        <w:suppressAutoHyphens/>
        <w:ind w:left="1440"/>
        <w:rPr>
          <w:b/>
          <w:bCs/>
          <w:sz w:val="24"/>
          <w:szCs w:val="24"/>
        </w:rPr>
      </w:pPr>
    </w:p>
    <w:p w:rsidR="005F5765" w:rsidRPr="00AC7DA6" w:rsidRDefault="005F5765" w:rsidP="005F5765">
      <w:pPr>
        <w:tabs>
          <w:tab w:val="left" w:pos="900"/>
        </w:tabs>
        <w:suppressAutoHyphens/>
        <w:rPr>
          <w:sz w:val="24"/>
          <w:szCs w:val="24"/>
        </w:rPr>
      </w:pPr>
    </w:p>
    <w:p w:rsidR="005F5765" w:rsidRPr="00AC7DA6" w:rsidRDefault="005F5765" w:rsidP="005F5765">
      <w:pPr>
        <w:tabs>
          <w:tab w:val="left" w:pos="900"/>
        </w:tabs>
        <w:suppressAutoHyphens/>
        <w:rPr>
          <w:sz w:val="24"/>
          <w:szCs w:val="24"/>
        </w:rPr>
      </w:pPr>
      <w:r w:rsidRPr="00AC7DA6">
        <w:rPr>
          <w:b/>
          <w:bCs/>
          <w:sz w:val="24"/>
          <w:szCs w:val="24"/>
        </w:rPr>
        <w:t xml:space="preserve">Teacher </w:t>
      </w:r>
      <w:r>
        <w:rPr>
          <w:b/>
          <w:bCs/>
          <w:sz w:val="24"/>
          <w:szCs w:val="24"/>
        </w:rPr>
        <w:t>Reflection:</w:t>
      </w:r>
    </w:p>
    <w:p w:rsidR="005F5765" w:rsidRDefault="005F5765" w:rsidP="005F5765">
      <w:pPr>
        <w:pStyle w:val="ListParagraph"/>
        <w:numPr>
          <w:ilvl w:val="0"/>
          <w:numId w:val="3"/>
        </w:numPr>
        <w:tabs>
          <w:tab w:val="left" w:pos="90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Did I make the learning purposes clear to the students?</w:t>
      </w:r>
    </w:p>
    <w:p w:rsidR="005F5765" w:rsidRDefault="005F5765" w:rsidP="005F5765">
      <w:pPr>
        <w:pStyle w:val="ListParagraph"/>
        <w:numPr>
          <w:ilvl w:val="0"/>
          <w:numId w:val="3"/>
        </w:numPr>
        <w:tabs>
          <w:tab w:val="left" w:pos="90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Was my instruction targeted to the learning purposes of the lesson?</w:t>
      </w:r>
    </w:p>
    <w:p w:rsidR="005F5765" w:rsidRDefault="005F5765" w:rsidP="005F5765">
      <w:pPr>
        <w:pStyle w:val="ListParagraph"/>
        <w:numPr>
          <w:ilvl w:val="0"/>
          <w:numId w:val="3"/>
        </w:numPr>
        <w:tabs>
          <w:tab w:val="left" w:pos="90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Did the students seem to understand and grasp what I intended for them to learn/do?</w:t>
      </w:r>
    </w:p>
    <w:p w:rsidR="0056652B" w:rsidRDefault="0056652B" w:rsidP="0056652B">
      <w:pPr>
        <w:pStyle w:val="ListParagraph"/>
        <w:numPr>
          <w:ilvl w:val="0"/>
          <w:numId w:val="3"/>
        </w:numPr>
        <w:tabs>
          <w:tab w:val="left" w:pos="90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5F5765" w:rsidRPr="0056652B">
        <w:rPr>
          <w:sz w:val="24"/>
          <w:szCs w:val="24"/>
        </w:rPr>
        <w:t xml:space="preserve">tangible proof or evidence </w:t>
      </w:r>
      <w:r>
        <w:rPr>
          <w:sz w:val="24"/>
          <w:szCs w:val="24"/>
        </w:rPr>
        <w:t>did I see or collect to help me understand what they students seem to fully comprehend/know/or do and what they still need help with?</w:t>
      </w:r>
    </w:p>
    <w:p w:rsidR="0056652B" w:rsidRDefault="0056652B" w:rsidP="0056652B">
      <w:pPr>
        <w:pStyle w:val="ListParagraph"/>
        <w:numPr>
          <w:ilvl w:val="0"/>
          <w:numId w:val="3"/>
        </w:numPr>
        <w:tabs>
          <w:tab w:val="left" w:pos="90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What will I do next to help the students continue learning this material?</w:t>
      </w:r>
    </w:p>
    <w:p w:rsidR="005F5765" w:rsidRPr="00AC7DA6" w:rsidRDefault="0056652B" w:rsidP="0056652B">
      <w:pPr>
        <w:pStyle w:val="ListParagraph"/>
        <w:numPr>
          <w:ilvl w:val="0"/>
          <w:numId w:val="3"/>
        </w:numPr>
        <w:tabs>
          <w:tab w:val="left" w:pos="90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What do I have and/or need (resources) to help the students learn the material or expand their learning?</w:t>
      </w:r>
    </w:p>
    <w:p w:rsidR="005F5765" w:rsidRDefault="005F5765" w:rsidP="005F5765">
      <w:pPr>
        <w:spacing w:after="200" w:line="276" w:lineRule="auto"/>
        <w:rPr>
          <w:sz w:val="24"/>
          <w:szCs w:val="24"/>
        </w:rPr>
      </w:pPr>
    </w:p>
    <w:p w:rsidR="00D7387A" w:rsidRDefault="00D7387A">
      <w:pPr>
        <w:spacing w:after="200" w:line="276" w:lineRule="auto"/>
      </w:pPr>
      <w:r>
        <w:br w:type="page"/>
      </w:r>
    </w:p>
    <w:p w:rsidR="00D7387A" w:rsidRPr="00F36662" w:rsidRDefault="00D7387A" w:rsidP="00D7387A">
      <w:pPr>
        <w:jc w:val="center"/>
        <w:rPr>
          <w:b/>
          <w:noProof/>
          <w:sz w:val="22"/>
        </w:rPr>
      </w:pPr>
      <w:r w:rsidRPr="00F36662">
        <w:rPr>
          <w:b/>
          <w:noProof/>
          <w:sz w:val="22"/>
        </w:rPr>
        <w:lastRenderedPageBreak/>
        <w:t>Spring Arbor University School of Education</w:t>
      </w:r>
    </w:p>
    <w:p w:rsidR="00D7387A" w:rsidRPr="00F36662" w:rsidRDefault="00D7387A" w:rsidP="00D7387A">
      <w:pPr>
        <w:jc w:val="center"/>
        <w:rPr>
          <w:b/>
          <w:sz w:val="22"/>
        </w:rPr>
      </w:pPr>
      <w:r w:rsidRPr="00F36662">
        <w:rPr>
          <w:b/>
          <w:noProof/>
          <w:sz w:val="22"/>
        </w:rPr>
        <w:t xml:space="preserve">Lesson Plan </w:t>
      </w:r>
      <w:r w:rsidRPr="00756155">
        <w:rPr>
          <w:b/>
          <w:i/>
          <w:noProof/>
          <w:sz w:val="22"/>
        </w:rPr>
        <w:t>Essential Elements</w:t>
      </w:r>
    </w:p>
    <w:p w:rsidR="00D7387A" w:rsidRPr="00D43906" w:rsidRDefault="00D7387A" w:rsidP="00D7387A">
      <w:pPr>
        <w:rPr>
          <w:b/>
          <w:sz w:val="22"/>
          <w:szCs w:val="22"/>
        </w:rPr>
      </w:pPr>
    </w:p>
    <w:p w:rsidR="00D7387A" w:rsidRPr="00D43906" w:rsidRDefault="00D7387A" w:rsidP="00D7387A">
      <w:pPr>
        <w:rPr>
          <w:b/>
          <w:sz w:val="22"/>
          <w:szCs w:val="22"/>
        </w:rPr>
      </w:pPr>
      <w:r w:rsidRPr="00D43906">
        <w:rPr>
          <w:b/>
          <w:sz w:val="22"/>
          <w:szCs w:val="22"/>
        </w:rPr>
        <w:t>Title:</w:t>
      </w:r>
    </w:p>
    <w:p w:rsidR="00D7387A" w:rsidRPr="00D43906" w:rsidRDefault="00D7387A" w:rsidP="00D7387A">
      <w:pPr>
        <w:rPr>
          <w:b/>
          <w:sz w:val="22"/>
          <w:szCs w:val="22"/>
        </w:rPr>
      </w:pPr>
    </w:p>
    <w:p w:rsidR="00D7387A" w:rsidRPr="00D43906" w:rsidRDefault="00D7387A" w:rsidP="00D7387A">
      <w:pPr>
        <w:rPr>
          <w:b/>
          <w:sz w:val="22"/>
          <w:szCs w:val="22"/>
        </w:rPr>
      </w:pPr>
      <w:r w:rsidRPr="00D43906">
        <w:rPr>
          <w:b/>
          <w:sz w:val="22"/>
          <w:szCs w:val="22"/>
        </w:rPr>
        <w:t>Subject:</w:t>
      </w:r>
    </w:p>
    <w:p w:rsidR="00D7387A" w:rsidRPr="00D43906" w:rsidRDefault="00D7387A" w:rsidP="00D7387A">
      <w:pPr>
        <w:rPr>
          <w:b/>
          <w:sz w:val="22"/>
          <w:szCs w:val="22"/>
        </w:rPr>
      </w:pPr>
    </w:p>
    <w:p w:rsidR="00D7387A" w:rsidRPr="00D43906" w:rsidRDefault="00D7387A" w:rsidP="00D7387A">
      <w:pPr>
        <w:tabs>
          <w:tab w:val="left" w:pos="7296"/>
        </w:tabs>
        <w:rPr>
          <w:b/>
          <w:sz w:val="22"/>
        </w:rPr>
      </w:pPr>
      <w:r w:rsidRPr="00D43906">
        <w:rPr>
          <w:b/>
          <w:sz w:val="22"/>
          <w:szCs w:val="22"/>
        </w:rPr>
        <w:t>Grade Level:</w:t>
      </w:r>
      <w:r w:rsidRPr="00D43906">
        <w:rPr>
          <w:b/>
          <w:sz w:val="22"/>
        </w:rPr>
        <w:t xml:space="preserve">                                                     </w:t>
      </w:r>
      <w:r w:rsidRPr="00D43906">
        <w:rPr>
          <w:b/>
          <w:sz w:val="22"/>
          <w:szCs w:val="22"/>
        </w:rPr>
        <w:t>Time Allotted:</w:t>
      </w:r>
      <w:r>
        <w:rPr>
          <w:b/>
          <w:sz w:val="22"/>
          <w:szCs w:val="22"/>
        </w:rPr>
        <w:tab/>
      </w:r>
    </w:p>
    <w:p w:rsidR="00D7387A" w:rsidRPr="00D43906" w:rsidRDefault="00D7387A" w:rsidP="00D7387A">
      <w:pPr>
        <w:rPr>
          <w:b/>
          <w:sz w:val="22"/>
        </w:rPr>
      </w:pPr>
    </w:p>
    <w:p w:rsidR="00D7387A" w:rsidRPr="00D43906" w:rsidRDefault="00D7387A" w:rsidP="00D7387A">
      <w:pPr>
        <w:rPr>
          <w:b/>
          <w:sz w:val="22"/>
        </w:rPr>
      </w:pPr>
    </w:p>
    <w:p w:rsidR="00D7387A" w:rsidRDefault="00D7387A" w:rsidP="00D7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Instructional </w:t>
      </w:r>
      <w:r w:rsidRPr="00D43906">
        <w:rPr>
          <w:b/>
          <w:sz w:val="22"/>
          <w:szCs w:val="22"/>
        </w:rPr>
        <w:t>Materials Required:</w:t>
      </w:r>
    </w:p>
    <w:p w:rsidR="00D7387A" w:rsidRDefault="00D7387A" w:rsidP="00D7387A">
      <w:pPr>
        <w:rPr>
          <w:b/>
          <w:sz w:val="22"/>
          <w:szCs w:val="22"/>
        </w:rPr>
      </w:pPr>
    </w:p>
    <w:p w:rsidR="00D7387A" w:rsidRPr="00D43906" w:rsidRDefault="00D7387A" w:rsidP="00D7387A">
      <w:pPr>
        <w:rPr>
          <w:b/>
          <w:sz w:val="22"/>
          <w:szCs w:val="22"/>
        </w:rPr>
      </w:pPr>
    </w:p>
    <w:p w:rsidR="00D7387A" w:rsidRPr="00D43906" w:rsidRDefault="00D7387A" w:rsidP="00D7387A">
      <w:pPr>
        <w:rPr>
          <w:b/>
          <w:sz w:val="22"/>
          <w:szCs w:val="22"/>
        </w:rPr>
      </w:pPr>
    </w:p>
    <w:p w:rsidR="00D7387A" w:rsidRPr="00D43906" w:rsidRDefault="00D7387A" w:rsidP="00D7387A">
      <w:pPr>
        <w:rPr>
          <w:b/>
          <w:sz w:val="22"/>
        </w:rPr>
      </w:pPr>
      <w:r w:rsidRPr="00D43906">
        <w:rPr>
          <w:b/>
          <w:sz w:val="22"/>
        </w:rPr>
        <w:t>_____________________________________________________________________________________</w:t>
      </w:r>
    </w:p>
    <w:p w:rsidR="00D7387A" w:rsidRPr="00D43906" w:rsidRDefault="00D7387A" w:rsidP="00D7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>Michigan Curriculum F</w:t>
      </w:r>
      <w:r w:rsidRPr="00D43906">
        <w:rPr>
          <w:b/>
          <w:sz w:val="22"/>
          <w:szCs w:val="22"/>
        </w:rPr>
        <w:t>ramewor</w:t>
      </w:r>
      <w:r>
        <w:rPr>
          <w:b/>
          <w:sz w:val="22"/>
          <w:szCs w:val="22"/>
        </w:rPr>
        <w:t xml:space="preserve">k:  </w:t>
      </w:r>
      <w:r>
        <w:rPr>
          <w:sz w:val="22"/>
          <w:szCs w:val="22"/>
        </w:rPr>
        <w:t>Content Standard</w:t>
      </w:r>
      <w:r w:rsidRPr="00D43906">
        <w:rPr>
          <w:b/>
          <w:sz w:val="22"/>
          <w:szCs w:val="22"/>
        </w:rPr>
        <w:t xml:space="preserve"> </w:t>
      </w:r>
      <w:r w:rsidRPr="00756155">
        <w:rPr>
          <w:sz w:val="22"/>
          <w:szCs w:val="22"/>
        </w:rPr>
        <w:t>(write out)</w:t>
      </w:r>
    </w:p>
    <w:p w:rsidR="00D7387A" w:rsidRPr="00D43906" w:rsidRDefault="00D7387A" w:rsidP="00D7387A">
      <w:pPr>
        <w:rPr>
          <w:b/>
          <w:sz w:val="22"/>
        </w:rPr>
      </w:pPr>
    </w:p>
    <w:p w:rsidR="00D7387A" w:rsidRPr="00D43906" w:rsidRDefault="00D7387A" w:rsidP="00D7387A">
      <w:pPr>
        <w:rPr>
          <w:b/>
          <w:sz w:val="22"/>
        </w:rPr>
      </w:pPr>
    </w:p>
    <w:p w:rsidR="00D7387A" w:rsidRPr="00D43906" w:rsidRDefault="00D7387A" w:rsidP="00D7387A">
      <w:pPr>
        <w:rPr>
          <w:b/>
          <w:sz w:val="22"/>
        </w:rPr>
      </w:pPr>
    </w:p>
    <w:p w:rsidR="00D7387A" w:rsidRDefault="00D7387A" w:rsidP="00D7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Learning </w:t>
      </w:r>
      <w:r w:rsidRPr="00D43906">
        <w:rPr>
          <w:b/>
          <w:sz w:val="22"/>
          <w:szCs w:val="22"/>
        </w:rPr>
        <w:t xml:space="preserve">Objective(s):  </w:t>
      </w:r>
    </w:p>
    <w:p w:rsidR="00D7387A" w:rsidRDefault="00D7387A" w:rsidP="00D7387A">
      <w:pPr>
        <w:rPr>
          <w:b/>
          <w:sz w:val="22"/>
          <w:szCs w:val="22"/>
        </w:rPr>
      </w:pPr>
    </w:p>
    <w:p w:rsidR="00D7387A" w:rsidRDefault="00D7387A" w:rsidP="00D7387A">
      <w:pPr>
        <w:rPr>
          <w:b/>
          <w:sz w:val="22"/>
          <w:szCs w:val="22"/>
        </w:rPr>
      </w:pPr>
    </w:p>
    <w:p w:rsidR="00D7387A" w:rsidRDefault="00D7387A" w:rsidP="00D7387A">
      <w:pPr>
        <w:rPr>
          <w:b/>
          <w:sz w:val="22"/>
          <w:szCs w:val="22"/>
        </w:rPr>
      </w:pPr>
    </w:p>
    <w:p w:rsidR="00D7387A" w:rsidRDefault="00D7387A" w:rsidP="00D7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Learning Target(s): </w:t>
      </w:r>
    </w:p>
    <w:p w:rsidR="00D7387A" w:rsidRPr="00D43906" w:rsidRDefault="00D7387A" w:rsidP="00D7387A">
      <w:pPr>
        <w:rPr>
          <w:sz w:val="22"/>
        </w:rPr>
      </w:pPr>
    </w:p>
    <w:p w:rsidR="00D7387A" w:rsidRPr="00D43906" w:rsidRDefault="00D7387A" w:rsidP="00D7387A">
      <w:pPr>
        <w:rPr>
          <w:b/>
          <w:sz w:val="22"/>
          <w:szCs w:val="22"/>
        </w:rPr>
      </w:pPr>
    </w:p>
    <w:p w:rsidR="00D7387A" w:rsidRPr="00D43906" w:rsidRDefault="00D7387A" w:rsidP="00D7387A">
      <w:pPr>
        <w:rPr>
          <w:b/>
          <w:sz w:val="22"/>
        </w:rPr>
      </w:pPr>
      <w:r w:rsidRPr="00D43906">
        <w:rPr>
          <w:b/>
          <w:sz w:val="22"/>
        </w:rPr>
        <w:t>_____________________________________________________________________________________</w:t>
      </w:r>
    </w:p>
    <w:p w:rsidR="00D7387A" w:rsidRDefault="00D7387A" w:rsidP="00D7387A">
      <w:pPr>
        <w:rPr>
          <w:b/>
          <w:sz w:val="22"/>
          <w:szCs w:val="22"/>
        </w:rPr>
      </w:pPr>
    </w:p>
    <w:p w:rsidR="00D7387A" w:rsidRPr="00D43906" w:rsidRDefault="00D7387A" w:rsidP="00D7387A">
      <w:pPr>
        <w:rPr>
          <w:b/>
          <w:sz w:val="22"/>
        </w:rPr>
      </w:pPr>
      <w:r w:rsidRPr="00D43906">
        <w:rPr>
          <w:b/>
          <w:sz w:val="22"/>
          <w:szCs w:val="22"/>
        </w:rPr>
        <w:t>Instructional Procedure:</w:t>
      </w:r>
      <w:r w:rsidRPr="00D43906">
        <w:rPr>
          <w:b/>
          <w:sz w:val="22"/>
        </w:rPr>
        <w:t xml:space="preserve">  What information do students need to accomplish the objective</w:t>
      </w:r>
      <w:r>
        <w:rPr>
          <w:b/>
          <w:sz w:val="22"/>
        </w:rPr>
        <w:t>(s)</w:t>
      </w:r>
      <w:r w:rsidRPr="00D43906">
        <w:rPr>
          <w:b/>
          <w:sz w:val="22"/>
        </w:rPr>
        <w:t>?</w:t>
      </w:r>
    </w:p>
    <w:p w:rsidR="00D7387A" w:rsidRDefault="00D7387A" w:rsidP="00D7387A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74"/>
        <w:gridCol w:w="6492"/>
        <w:gridCol w:w="1662"/>
        <w:gridCol w:w="1662"/>
      </w:tblGrid>
      <w:tr w:rsidR="00D7387A" w:rsidRPr="00883CA2" w:rsidTr="00ED3430">
        <w:tc>
          <w:tcPr>
            <w:tcW w:w="974" w:type="dxa"/>
          </w:tcPr>
          <w:p w:rsidR="00D7387A" w:rsidRDefault="00D7387A" w:rsidP="00ED3430">
            <w:pPr>
              <w:rPr>
                <w:b/>
                <w:sz w:val="22"/>
              </w:rPr>
            </w:pPr>
            <w:r w:rsidRPr="00883CA2">
              <w:rPr>
                <w:b/>
                <w:sz w:val="22"/>
              </w:rPr>
              <w:t>Time</w:t>
            </w:r>
          </w:p>
          <w:p w:rsidR="00D7387A" w:rsidRPr="00883CA2" w:rsidRDefault="00D7387A" w:rsidP="00ED343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Allotted</w:t>
            </w:r>
          </w:p>
        </w:tc>
        <w:tc>
          <w:tcPr>
            <w:tcW w:w="6702" w:type="dxa"/>
          </w:tcPr>
          <w:p w:rsidR="00D7387A" w:rsidRPr="00883CA2" w:rsidRDefault="00D7387A" w:rsidP="00ED343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Essential Question:</w:t>
            </w:r>
          </w:p>
        </w:tc>
        <w:tc>
          <w:tcPr>
            <w:tcW w:w="1670" w:type="dxa"/>
          </w:tcPr>
          <w:p w:rsidR="00D7387A" w:rsidRDefault="00D7387A" w:rsidP="00ED3430">
            <w:pPr>
              <w:rPr>
                <w:b/>
                <w:sz w:val="22"/>
              </w:rPr>
            </w:pPr>
          </w:p>
        </w:tc>
        <w:tc>
          <w:tcPr>
            <w:tcW w:w="1670" w:type="dxa"/>
          </w:tcPr>
          <w:p w:rsidR="00D7387A" w:rsidRDefault="00D7387A" w:rsidP="00ED3430">
            <w:pPr>
              <w:rPr>
                <w:b/>
                <w:sz w:val="22"/>
              </w:rPr>
            </w:pPr>
          </w:p>
        </w:tc>
      </w:tr>
      <w:tr w:rsidR="00D7387A" w:rsidRPr="00883CA2" w:rsidTr="00ED3430">
        <w:tc>
          <w:tcPr>
            <w:tcW w:w="974" w:type="dxa"/>
          </w:tcPr>
          <w:p w:rsidR="00D7387A" w:rsidRPr="00883CA2" w:rsidRDefault="00D7387A" w:rsidP="00ED3430">
            <w:pPr>
              <w:rPr>
                <w:sz w:val="22"/>
              </w:rPr>
            </w:pPr>
          </w:p>
        </w:tc>
        <w:tc>
          <w:tcPr>
            <w:tcW w:w="6702" w:type="dxa"/>
          </w:tcPr>
          <w:p w:rsidR="00D7387A" w:rsidRDefault="00D7387A" w:rsidP="00D7387A">
            <w:pPr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883CA2">
              <w:rPr>
                <w:b/>
                <w:sz w:val="22"/>
                <w:szCs w:val="22"/>
              </w:rPr>
              <w:t>Anticipatory Set:</w:t>
            </w:r>
            <w:r>
              <w:rPr>
                <w:b/>
                <w:sz w:val="22"/>
                <w:szCs w:val="22"/>
              </w:rPr>
              <w:t xml:space="preserve"> (Written </w:t>
            </w:r>
            <w:proofErr w:type="gramStart"/>
            <w:r>
              <w:rPr>
                <w:b/>
                <w:sz w:val="22"/>
                <w:szCs w:val="22"/>
              </w:rPr>
              <w:t xml:space="preserve">Out)  </w:t>
            </w:r>
            <w:r w:rsidRPr="00174FEB">
              <w:rPr>
                <w:b/>
                <w:sz w:val="22"/>
                <w:szCs w:val="22"/>
                <w:u w:val="single"/>
              </w:rPr>
              <w:t>How</w:t>
            </w:r>
            <w:proofErr w:type="gramEnd"/>
            <w:r w:rsidRPr="00174FEB">
              <w:rPr>
                <w:b/>
                <w:sz w:val="22"/>
                <w:szCs w:val="22"/>
                <w:u w:val="single"/>
              </w:rPr>
              <w:t xml:space="preserve"> will you catch their attention and set the stage for the intended learning?</w:t>
            </w:r>
          </w:p>
          <w:p w:rsidR="00D7387A" w:rsidRDefault="00D7387A" w:rsidP="00ED3430">
            <w:pPr>
              <w:ind w:left="720"/>
              <w:rPr>
                <w:b/>
                <w:sz w:val="22"/>
                <w:szCs w:val="22"/>
              </w:rPr>
            </w:pPr>
          </w:p>
          <w:p w:rsidR="00D7387A" w:rsidRDefault="00D7387A" w:rsidP="00ED3430">
            <w:pPr>
              <w:ind w:left="720"/>
              <w:rPr>
                <w:b/>
                <w:sz w:val="22"/>
                <w:szCs w:val="22"/>
              </w:rPr>
            </w:pPr>
          </w:p>
          <w:p w:rsidR="00D7387A" w:rsidRDefault="00D7387A" w:rsidP="00ED3430">
            <w:pPr>
              <w:ind w:left="720"/>
              <w:rPr>
                <w:b/>
                <w:sz w:val="22"/>
                <w:szCs w:val="22"/>
              </w:rPr>
            </w:pPr>
          </w:p>
          <w:p w:rsidR="00D7387A" w:rsidRDefault="00D7387A" w:rsidP="00ED3430">
            <w:pPr>
              <w:ind w:left="720"/>
              <w:rPr>
                <w:b/>
                <w:sz w:val="22"/>
                <w:szCs w:val="22"/>
              </w:rPr>
            </w:pPr>
          </w:p>
          <w:p w:rsidR="00D7387A" w:rsidRDefault="00D7387A" w:rsidP="00ED3430">
            <w:pPr>
              <w:ind w:left="720"/>
              <w:rPr>
                <w:b/>
                <w:sz w:val="22"/>
                <w:szCs w:val="22"/>
              </w:rPr>
            </w:pPr>
          </w:p>
          <w:p w:rsidR="00D7387A" w:rsidRPr="00883CA2" w:rsidRDefault="00D7387A" w:rsidP="00ED3430">
            <w:pPr>
              <w:ind w:left="720"/>
              <w:rPr>
                <w:b/>
                <w:sz w:val="22"/>
                <w:szCs w:val="22"/>
              </w:rPr>
            </w:pPr>
          </w:p>
          <w:p w:rsidR="00D7387A" w:rsidRPr="00883CA2" w:rsidRDefault="00D7387A" w:rsidP="00ED3430">
            <w:pPr>
              <w:rPr>
                <w:sz w:val="22"/>
              </w:rPr>
            </w:pPr>
          </w:p>
        </w:tc>
        <w:tc>
          <w:tcPr>
            <w:tcW w:w="1670" w:type="dxa"/>
          </w:tcPr>
          <w:p w:rsidR="00D7387A" w:rsidRPr="00883CA2" w:rsidRDefault="00D7387A" w:rsidP="00ED3430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1670" w:type="dxa"/>
          </w:tcPr>
          <w:p w:rsidR="00D7387A" w:rsidRPr="00883CA2" w:rsidRDefault="00D7387A" w:rsidP="00ED3430">
            <w:pPr>
              <w:ind w:left="360"/>
              <w:rPr>
                <w:b/>
                <w:sz w:val="22"/>
                <w:szCs w:val="22"/>
              </w:rPr>
            </w:pPr>
          </w:p>
        </w:tc>
      </w:tr>
      <w:tr w:rsidR="00D7387A" w:rsidRPr="00883CA2" w:rsidTr="00ED3430">
        <w:tc>
          <w:tcPr>
            <w:tcW w:w="974" w:type="dxa"/>
          </w:tcPr>
          <w:p w:rsidR="00D7387A" w:rsidRPr="00883CA2" w:rsidRDefault="00D7387A" w:rsidP="00ED3430">
            <w:pPr>
              <w:rPr>
                <w:sz w:val="22"/>
              </w:rPr>
            </w:pPr>
          </w:p>
        </w:tc>
        <w:tc>
          <w:tcPr>
            <w:tcW w:w="6702" w:type="dxa"/>
          </w:tcPr>
          <w:p w:rsidR="00D7387A" w:rsidRPr="00883CA2" w:rsidRDefault="00D7387A" w:rsidP="00ED3430">
            <w:pPr>
              <w:ind w:left="360"/>
              <w:rPr>
                <w:b/>
                <w:sz w:val="22"/>
                <w:szCs w:val="22"/>
              </w:rPr>
            </w:pPr>
            <w:r w:rsidRPr="00883CA2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22"/>
                <w:szCs w:val="22"/>
              </w:rPr>
              <w:t>Write out the</w:t>
            </w:r>
            <w:r w:rsidRPr="00883CA2">
              <w:rPr>
                <w:b/>
                <w:sz w:val="22"/>
                <w:szCs w:val="22"/>
              </w:rPr>
              <w:t xml:space="preserve"> Objective(s) </w:t>
            </w:r>
            <w:r>
              <w:rPr>
                <w:b/>
                <w:sz w:val="22"/>
                <w:szCs w:val="22"/>
              </w:rPr>
              <w:t>for Student Learning</w:t>
            </w:r>
            <w:r w:rsidRPr="00883CA2">
              <w:rPr>
                <w:b/>
                <w:sz w:val="22"/>
                <w:szCs w:val="22"/>
              </w:rPr>
              <w:t>:</w:t>
            </w:r>
          </w:p>
          <w:p w:rsidR="00D7387A" w:rsidRDefault="00D7387A" w:rsidP="00ED3430">
            <w:pPr>
              <w:rPr>
                <w:sz w:val="22"/>
              </w:rPr>
            </w:pPr>
          </w:p>
          <w:p w:rsidR="00D7387A" w:rsidRDefault="00D7387A" w:rsidP="00ED3430">
            <w:pPr>
              <w:rPr>
                <w:sz w:val="22"/>
              </w:rPr>
            </w:pPr>
          </w:p>
          <w:p w:rsidR="00D7387A" w:rsidRDefault="00D7387A" w:rsidP="00ED3430">
            <w:pPr>
              <w:rPr>
                <w:sz w:val="22"/>
              </w:rPr>
            </w:pPr>
          </w:p>
          <w:p w:rsidR="00D7387A" w:rsidRDefault="00D7387A" w:rsidP="00ED3430">
            <w:pPr>
              <w:rPr>
                <w:sz w:val="22"/>
              </w:rPr>
            </w:pPr>
          </w:p>
          <w:p w:rsidR="00D7387A" w:rsidRDefault="00D7387A" w:rsidP="00ED3430">
            <w:pPr>
              <w:rPr>
                <w:sz w:val="22"/>
              </w:rPr>
            </w:pPr>
          </w:p>
          <w:p w:rsidR="00D7387A" w:rsidRDefault="00D7387A" w:rsidP="00ED3430">
            <w:pPr>
              <w:rPr>
                <w:sz w:val="22"/>
              </w:rPr>
            </w:pPr>
          </w:p>
          <w:p w:rsidR="00D7387A" w:rsidRDefault="00D7387A" w:rsidP="00ED3430">
            <w:pPr>
              <w:rPr>
                <w:sz w:val="22"/>
              </w:rPr>
            </w:pPr>
          </w:p>
          <w:p w:rsidR="00D7387A" w:rsidRDefault="00D7387A" w:rsidP="00ED3430">
            <w:pPr>
              <w:rPr>
                <w:sz w:val="22"/>
              </w:rPr>
            </w:pPr>
          </w:p>
          <w:p w:rsidR="00D7387A" w:rsidRPr="00883CA2" w:rsidRDefault="00D7387A" w:rsidP="00ED3430">
            <w:pPr>
              <w:rPr>
                <w:sz w:val="22"/>
              </w:rPr>
            </w:pPr>
          </w:p>
        </w:tc>
        <w:tc>
          <w:tcPr>
            <w:tcW w:w="1670" w:type="dxa"/>
          </w:tcPr>
          <w:p w:rsidR="00D7387A" w:rsidRPr="00883CA2" w:rsidRDefault="00D7387A" w:rsidP="00ED343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Blooms Levels</w:t>
            </w:r>
          </w:p>
        </w:tc>
        <w:tc>
          <w:tcPr>
            <w:tcW w:w="1670" w:type="dxa"/>
          </w:tcPr>
          <w:p w:rsidR="00D7387A" w:rsidRPr="00883CA2" w:rsidRDefault="00D7387A" w:rsidP="00ED343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Webb’s Levels</w:t>
            </w:r>
          </w:p>
        </w:tc>
      </w:tr>
      <w:tr w:rsidR="00D7387A" w:rsidRPr="00883CA2" w:rsidTr="00ED3430">
        <w:tc>
          <w:tcPr>
            <w:tcW w:w="974" w:type="dxa"/>
          </w:tcPr>
          <w:p w:rsidR="00D7387A" w:rsidRPr="00883CA2" w:rsidRDefault="00D7387A" w:rsidP="00ED3430">
            <w:pPr>
              <w:rPr>
                <w:sz w:val="22"/>
              </w:rPr>
            </w:pPr>
          </w:p>
        </w:tc>
        <w:tc>
          <w:tcPr>
            <w:tcW w:w="6702" w:type="dxa"/>
          </w:tcPr>
          <w:p w:rsidR="00D7387A" w:rsidRDefault="00D7387A" w:rsidP="00ED3430">
            <w:pPr>
              <w:ind w:left="360"/>
              <w:rPr>
                <w:b/>
                <w:sz w:val="22"/>
                <w:szCs w:val="22"/>
              </w:rPr>
            </w:pPr>
            <w:r w:rsidRPr="00883CA2">
              <w:rPr>
                <w:b/>
                <w:sz w:val="22"/>
                <w:szCs w:val="22"/>
              </w:rPr>
              <w:t>3. Plan for Instruction: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74FEB">
              <w:rPr>
                <w:b/>
                <w:sz w:val="22"/>
                <w:szCs w:val="22"/>
                <w:u w:val="single"/>
              </w:rPr>
              <w:t>How will you design the lesson for learning?</w:t>
            </w:r>
          </w:p>
          <w:p w:rsidR="00D7387A" w:rsidRDefault="00D7387A" w:rsidP="00ED343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Steps Written Out (S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cripted)</w:t>
            </w:r>
          </w:p>
          <w:p w:rsidR="00D7387A" w:rsidRDefault="00D7387A" w:rsidP="00ED3430">
            <w:pPr>
              <w:ind w:left="4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</w:t>
            </w:r>
          </w:p>
          <w:p w:rsidR="00D7387A" w:rsidRDefault="00D7387A" w:rsidP="00ED3430">
            <w:pPr>
              <w:ind w:left="466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b.</w:t>
            </w:r>
            <w:proofErr w:type="spellEnd"/>
          </w:p>
          <w:p w:rsidR="00D7387A" w:rsidRDefault="00D7387A" w:rsidP="00ED3430">
            <w:pPr>
              <w:ind w:left="4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</w:t>
            </w:r>
          </w:p>
          <w:p w:rsidR="00D7387A" w:rsidRDefault="00D7387A" w:rsidP="00ED3430">
            <w:pPr>
              <w:ind w:left="4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</w:t>
            </w:r>
          </w:p>
          <w:p w:rsidR="00D7387A" w:rsidRPr="00883CA2" w:rsidRDefault="00D7387A" w:rsidP="00ED3430">
            <w:pPr>
              <w:ind w:left="4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etc.</w:t>
            </w:r>
          </w:p>
          <w:p w:rsidR="00D7387A" w:rsidRPr="00883CA2" w:rsidRDefault="00D7387A" w:rsidP="00ED3430">
            <w:pPr>
              <w:rPr>
                <w:sz w:val="22"/>
              </w:rPr>
            </w:pPr>
          </w:p>
        </w:tc>
        <w:tc>
          <w:tcPr>
            <w:tcW w:w="1670" w:type="dxa"/>
          </w:tcPr>
          <w:p w:rsidR="00D7387A" w:rsidRPr="00883CA2" w:rsidRDefault="00D7387A" w:rsidP="00ED343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AVID Strategies</w:t>
            </w:r>
          </w:p>
        </w:tc>
        <w:tc>
          <w:tcPr>
            <w:tcW w:w="1670" w:type="dxa"/>
          </w:tcPr>
          <w:p w:rsidR="00D7387A" w:rsidRDefault="00D7387A" w:rsidP="00ED343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HLP </w:t>
            </w:r>
          </w:p>
          <w:p w:rsidR="00D7387A" w:rsidRDefault="00D7387A" w:rsidP="00ED3430">
            <w:pPr>
              <w:ind w:left="360"/>
              <w:rPr>
                <w:b/>
                <w:sz w:val="22"/>
                <w:szCs w:val="22"/>
              </w:rPr>
            </w:pPr>
          </w:p>
          <w:p w:rsidR="00D7387A" w:rsidRDefault="00D7387A" w:rsidP="00ED3430">
            <w:pPr>
              <w:ind w:left="360"/>
              <w:rPr>
                <w:b/>
                <w:sz w:val="22"/>
                <w:szCs w:val="22"/>
              </w:rPr>
            </w:pPr>
          </w:p>
          <w:p w:rsidR="00D7387A" w:rsidRDefault="00D7387A" w:rsidP="00ED3430">
            <w:pPr>
              <w:ind w:left="360"/>
              <w:rPr>
                <w:b/>
                <w:sz w:val="22"/>
                <w:szCs w:val="22"/>
              </w:rPr>
            </w:pPr>
          </w:p>
          <w:p w:rsidR="00D7387A" w:rsidRPr="00883CA2" w:rsidRDefault="00D7387A" w:rsidP="00ED3430">
            <w:pPr>
              <w:ind w:left="360"/>
              <w:rPr>
                <w:b/>
                <w:sz w:val="22"/>
                <w:szCs w:val="22"/>
              </w:rPr>
            </w:pPr>
          </w:p>
        </w:tc>
      </w:tr>
      <w:tr w:rsidR="00D7387A" w:rsidRPr="00883CA2" w:rsidTr="00ED3430">
        <w:tc>
          <w:tcPr>
            <w:tcW w:w="974" w:type="dxa"/>
          </w:tcPr>
          <w:p w:rsidR="00D7387A" w:rsidRPr="00883CA2" w:rsidRDefault="00D7387A" w:rsidP="00ED3430">
            <w:pPr>
              <w:rPr>
                <w:sz w:val="22"/>
              </w:rPr>
            </w:pPr>
          </w:p>
        </w:tc>
        <w:tc>
          <w:tcPr>
            <w:tcW w:w="6702" w:type="dxa"/>
          </w:tcPr>
          <w:p w:rsidR="00D7387A" w:rsidRDefault="00D7387A" w:rsidP="00ED343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 Questions: </w:t>
            </w:r>
            <w:r w:rsidRPr="00174FEB">
              <w:rPr>
                <w:b/>
                <w:sz w:val="22"/>
                <w:szCs w:val="22"/>
                <w:u w:val="single"/>
              </w:rPr>
              <w:t>What questions will you be asking?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D7387A" w:rsidRDefault="00D7387A" w:rsidP="00ED3430">
            <w:pPr>
              <w:ind w:left="360"/>
              <w:rPr>
                <w:b/>
                <w:sz w:val="22"/>
                <w:szCs w:val="22"/>
              </w:rPr>
            </w:pPr>
          </w:p>
          <w:p w:rsidR="00D7387A" w:rsidRDefault="00D7387A" w:rsidP="00ED3430">
            <w:pPr>
              <w:ind w:left="360"/>
              <w:rPr>
                <w:b/>
                <w:sz w:val="22"/>
                <w:szCs w:val="22"/>
              </w:rPr>
            </w:pPr>
          </w:p>
          <w:p w:rsidR="00D7387A" w:rsidRDefault="00D7387A" w:rsidP="00ED3430">
            <w:pPr>
              <w:ind w:left="360"/>
              <w:rPr>
                <w:b/>
                <w:sz w:val="22"/>
                <w:szCs w:val="22"/>
              </w:rPr>
            </w:pPr>
          </w:p>
          <w:p w:rsidR="00D7387A" w:rsidRDefault="00D7387A" w:rsidP="00ED3430">
            <w:pPr>
              <w:ind w:left="360"/>
              <w:rPr>
                <w:b/>
                <w:sz w:val="22"/>
                <w:szCs w:val="22"/>
              </w:rPr>
            </w:pPr>
          </w:p>
          <w:p w:rsidR="00D7387A" w:rsidRDefault="00D7387A" w:rsidP="00ED3430">
            <w:pPr>
              <w:ind w:left="360"/>
              <w:rPr>
                <w:b/>
                <w:sz w:val="22"/>
                <w:szCs w:val="22"/>
              </w:rPr>
            </w:pPr>
          </w:p>
          <w:p w:rsidR="00D7387A" w:rsidRDefault="00D7387A" w:rsidP="00ED3430">
            <w:pPr>
              <w:ind w:left="360"/>
              <w:rPr>
                <w:b/>
                <w:sz w:val="22"/>
                <w:szCs w:val="22"/>
              </w:rPr>
            </w:pPr>
          </w:p>
          <w:p w:rsidR="00D7387A" w:rsidRDefault="00D7387A" w:rsidP="00ED3430">
            <w:pPr>
              <w:ind w:left="360"/>
              <w:rPr>
                <w:b/>
                <w:sz w:val="22"/>
                <w:szCs w:val="22"/>
              </w:rPr>
            </w:pPr>
          </w:p>
          <w:p w:rsidR="00D7387A" w:rsidRDefault="00D7387A" w:rsidP="00ED3430">
            <w:pPr>
              <w:ind w:left="360"/>
              <w:rPr>
                <w:b/>
                <w:sz w:val="22"/>
                <w:szCs w:val="22"/>
              </w:rPr>
            </w:pPr>
          </w:p>
          <w:p w:rsidR="00D7387A" w:rsidRPr="00883CA2" w:rsidRDefault="00D7387A" w:rsidP="00ED3430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1670" w:type="dxa"/>
          </w:tcPr>
          <w:p w:rsidR="00D7387A" w:rsidRDefault="00D7387A" w:rsidP="00ED343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Costa’s Level</w:t>
            </w:r>
          </w:p>
        </w:tc>
        <w:tc>
          <w:tcPr>
            <w:tcW w:w="1670" w:type="dxa"/>
          </w:tcPr>
          <w:p w:rsidR="00D7387A" w:rsidRDefault="00D7387A" w:rsidP="00ED3430">
            <w:pPr>
              <w:ind w:left="360"/>
              <w:rPr>
                <w:b/>
                <w:sz w:val="22"/>
                <w:szCs w:val="22"/>
              </w:rPr>
            </w:pPr>
          </w:p>
        </w:tc>
      </w:tr>
      <w:tr w:rsidR="00D7387A" w:rsidRPr="00883CA2" w:rsidTr="00ED3430">
        <w:tc>
          <w:tcPr>
            <w:tcW w:w="974" w:type="dxa"/>
          </w:tcPr>
          <w:p w:rsidR="00D7387A" w:rsidRPr="00883CA2" w:rsidRDefault="00D7387A" w:rsidP="00ED3430">
            <w:pPr>
              <w:rPr>
                <w:sz w:val="22"/>
              </w:rPr>
            </w:pPr>
          </w:p>
        </w:tc>
        <w:tc>
          <w:tcPr>
            <w:tcW w:w="6702" w:type="dxa"/>
          </w:tcPr>
          <w:p w:rsidR="00D7387A" w:rsidRDefault="00D7387A" w:rsidP="00ED343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883CA2">
              <w:rPr>
                <w:b/>
                <w:sz w:val="22"/>
                <w:szCs w:val="22"/>
              </w:rPr>
              <w:t>. Differentiation Considerations (accommodations</w:t>
            </w:r>
            <w:r>
              <w:rPr>
                <w:b/>
                <w:sz w:val="22"/>
                <w:szCs w:val="22"/>
              </w:rPr>
              <w:t xml:space="preserve"> for SED – Learning Disabilities &amp; TESOL students</w:t>
            </w:r>
            <w:r w:rsidRPr="00883CA2">
              <w:rPr>
                <w:b/>
                <w:sz w:val="22"/>
                <w:szCs w:val="22"/>
              </w:rPr>
              <w:t>):</w:t>
            </w:r>
          </w:p>
          <w:p w:rsidR="00D7387A" w:rsidRDefault="00D7387A" w:rsidP="00ED3430">
            <w:pPr>
              <w:ind w:left="360"/>
              <w:rPr>
                <w:b/>
                <w:sz w:val="22"/>
                <w:szCs w:val="22"/>
              </w:rPr>
            </w:pPr>
          </w:p>
          <w:p w:rsidR="00D7387A" w:rsidRPr="00883CA2" w:rsidRDefault="00D7387A" w:rsidP="00ED3430">
            <w:pPr>
              <w:ind w:left="360"/>
              <w:rPr>
                <w:b/>
                <w:sz w:val="22"/>
                <w:szCs w:val="22"/>
              </w:rPr>
            </w:pPr>
          </w:p>
          <w:p w:rsidR="00D7387A" w:rsidRPr="00883CA2" w:rsidRDefault="00D7387A" w:rsidP="00ED3430">
            <w:pPr>
              <w:rPr>
                <w:sz w:val="22"/>
              </w:rPr>
            </w:pPr>
          </w:p>
        </w:tc>
        <w:tc>
          <w:tcPr>
            <w:tcW w:w="1670" w:type="dxa"/>
          </w:tcPr>
          <w:p w:rsidR="00D7387A" w:rsidRPr="00883CA2" w:rsidRDefault="00D7387A" w:rsidP="00ED343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AVID Strategies</w:t>
            </w:r>
          </w:p>
        </w:tc>
        <w:tc>
          <w:tcPr>
            <w:tcW w:w="1670" w:type="dxa"/>
          </w:tcPr>
          <w:p w:rsidR="00D7387A" w:rsidRDefault="00D7387A" w:rsidP="00ED343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TESOL Strategies</w:t>
            </w:r>
          </w:p>
          <w:p w:rsidR="00D7387A" w:rsidRDefault="00D7387A" w:rsidP="00ED343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(A, V, K)</w:t>
            </w:r>
          </w:p>
          <w:p w:rsidR="00D7387A" w:rsidRDefault="00D7387A" w:rsidP="00ED343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(Modified Vocab)</w:t>
            </w:r>
          </w:p>
          <w:p w:rsidR="00D7387A" w:rsidRDefault="00D7387A" w:rsidP="00ED343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(Visuals)</w:t>
            </w:r>
          </w:p>
          <w:p w:rsidR="00D7387A" w:rsidRDefault="00D7387A" w:rsidP="00ED343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(Coop Learn)</w:t>
            </w:r>
          </w:p>
          <w:p w:rsidR="00D7387A" w:rsidRDefault="00D7387A" w:rsidP="00ED3430">
            <w:pPr>
              <w:ind w:left="360"/>
              <w:rPr>
                <w:b/>
                <w:sz w:val="22"/>
                <w:szCs w:val="22"/>
              </w:rPr>
            </w:pPr>
          </w:p>
          <w:p w:rsidR="00D7387A" w:rsidRDefault="00D7387A" w:rsidP="00ED3430">
            <w:pPr>
              <w:ind w:left="360"/>
              <w:rPr>
                <w:b/>
                <w:sz w:val="22"/>
                <w:szCs w:val="22"/>
              </w:rPr>
            </w:pPr>
          </w:p>
          <w:p w:rsidR="00D7387A" w:rsidRDefault="00D7387A" w:rsidP="00ED3430">
            <w:pPr>
              <w:ind w:left="360"/>
              <w:rPr>
                <w:b/>
                <w:sz w:val="22"/>
                <w:szCs w:val="22"/>
              </w:rPr>
            </w:pPr>
          </w:p>
          <w:p w:rsidR="00D7387A" w:rsidRPr="00883CA2" w:rsidRDefault="00D7387A" w:rsidP="00ED3430">
            <w:pPr>
              <w:ind w:left="360"/>
              <w:rPr>
                <w:b/>
                <w:sz w:val="22"/>
                <w:szCs w:val="22"/>
              </w:rPr>
            </w:pPr>
          </w:p>
        </w:tc>
      </w:tr>
      <w:tr w:rsidR="00D7387A" w:rsidRPr="00883CA2" w:rsidTr="00ED3430">
        <w:tc>
          <w:tcPr>
            <w:tcW w:w="974" w:type="dxa"/>
          </w:tcPr>
          <w:p w:rsidR="00D7387A" w:rsidRPr="00883CA2" w:rsidRDefault="00D7387A" w:rsidP="00ED3430">
            <w:pPr>
              <w:rPr>
                <w:sz w:val="22"/>
              </w:rPr>
            </w:pPr>
          </w:p>
        </w:tc>
        <w:tc>
          <w:tcPr>
            <w:tcW w:w="6702" w:type="dxa"/>
          </w:tcPr>
          <w:p w:rsidR="00D7387A" w:rsidRPr="00174FEB" w:rsidRDefault="00D7387A" w:rsidP="00ED3430">
            <w:pPr>
              <w:ind w:left="36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883CA2">
              <w:rPr>
                <w:b/>
                <w:sz w:val="22"/>
                <w:szCs w:val="22"/>
              </w:rPr>
              <w:t>. Assessment</w:t>
            </w:r>
            <w:r>
              <w:rPr>
                <w:b/>
                <w:sz w:val="22"/>
                <w:szCs w:val="22"/>
              </w:rPr>
              <w:t>(s)</w:t>
            </w:r>
            <w:r w:rsidRPr="00883CA2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74FEB">
              <w:rPr>
                <w:b/>
                <w:sz w:val="22"/>
                <w:szCs w:val="22"/>
                <w:u w:val="single"/>
              </w:rPr>
              <w:t>H</w:t>
            </w:r>
            <w:r>
              <w:rPr>
                <w:b/>
                <w:sz w:val="22"/>
                <w:szCs w:val="22"/>
                <w:u w:val="single"/>
              </w:rPr>
              <w:t xml:space="preserve">ow will you be checking student </w:t>
            </w:r>
            <w:r w:rsidRPr="00174FEB">
              <w:rPr>
                <w:b/>
                <w:sz w:val="22"/>
                <w:szCs w:val="22"/>
                <w:u w:val="single"/>
              </w:rPr>
              <w:t>learning?</w:t>
            </w:r>
          </w:p>
          <w:p w:rsidR="00D7387A" w:rsidRDefault="00D7387A" w:rsidP="00ED3430">
            <w:pPr>
              <w:ind w:left="360"/>
              <w:rPr>
                <w:sz w:val="22"/>
              </w:rPr>
            </w:pPr>
          </w:p>
          <w:p w:rsidR="00D7387A" w:rsidRDefault="00D7387A" w:rsidP="00ED3430">
            <w:pPr>
              <w:ind w:left="360"/>
              <w:rPr>
                <w:sz w:val="22"/>
              </w:rPr>
            </w:pPr>
          </w:p>
          <w:p w:rsidR="00D7387A" w:rsidRDefault="00D7387A" w:rsidP="00ED3430">
            <w:pPr>
              <w:ind w:left="360"/>
              <w:rPr>
                <w:sz w:val="22"/>
              </w:rPr>
            </w:pPr>
          </w:p>
          <w:p w:rsidR="00D7387A" w:rsidRDefault="00D7387A" w:rsidP="00ED3430">
            <w:pPr>
              <w:ind w:left="360"/>
              <w:rPr>
                <w:sz w:val="22"/>
              </w:rPr>
            </w:pPr>
          </w:p>
          <w:p w:rsidR="00D7387A" w:rsidRDefault="00D7387A" w:rsidP="00ED3430">
            <w:pPr>
              <w:ind w:left="360"/>
              <w:rPr>
                <w:sz w:val="22"/>
              </w:rPr>
            </w:pPr>
          </w:p>
          <w:p w:rsidR="00D7387A" w:rsidRDefault="00D7387A" w:rsidP="00ED3430">
            <w:pPr>
              <w:ind w:left="360"/>
              <w:rPr>
                <w:sz w:val="22"/>
              </w:rPr>
            </w:pPr>
          </w:p>
          <w:p w:rsidR="00D7387A" w:rsidRDefault="00D7387A" w:rsidP="00ED3430">
            <w:pPr>
              <w:ind w:left="360"/>
              <w:rPr>
                <w:sz w:val="22"/>
              </w:rPr>
            </w:pPr>
          </w:p>
          <w:p w:rsidR="00D7387A" w:rsidRDefault="00D7387A" w:rsidP="00ED3430">
            <w:pPr>
              <w:ind w:left="360"/>
              <w:rPr>
                <w:sz w:val="22"/>
              </w:rPr>
            </w:pPr>
          </w:p>
          <w:p w:rsidR="00D7387A" w:rsidRPr="00883CA2" w:rsidRDefault="00D7387A" w:rsidP="00ED3430">
            <w:pPr>
              <w:ind w:left="360"/>
              <w:rPr>
                <w:sz w:val="22"/>
              </w:rPr>
            </w:pPr>
          </w:p>
        </w:tc>
        <w:tc>
          <w:tcPr>
            <w:tcW w:w="1670" w:type="dxa"/>
          </w:tcPr>
          <w:p w:rsidR="00D7387A" w:rsidRPr="00883CA2" w:rsidRDefault="00D7387A" w:rsidP="00ED343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AVID Strategies</w:t>
            </w:r>
          </w:p>
        </w:tc>
        <w:tc>
          <w:tcPr>
            <w:tcW w:w="1670" w:type="dxa"/>
          </w:tcPr>
          <w:p w:rsidR="00D7387A" w:rsidRDefault="00D7387A" w:rsidP="00ED343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HLP </w:t>
            </w:r>
          </w:p>
          <w:p w:rsidR="00D7387A" w:rsidRDefault="00D7387A" w:rsidP="00ED3430">
            <w:pPr>
              <w:ind w:left="360"/>
              <w:rPr>
                <w:b/>
                <w:sz w:val="22"/>
                <w:szCs w:val="22"/>
              </w:rPr>
            </w:pPr>
          </w:p>
          <w:p w:rsidR="00D7387A" w:rsidRDefault="00D7387A" w:rsidP="00ED3430">
            <w:pPr>
              <w:ind w:left="360"/>
              <w:rPr>
                <w:b/>
                <w:sz w:val="22"/>
                <w:szCs w:val="22"/>
              </w:rPr>
            </w:pPr>
          </w:p>
          <w:p w:rsidR="00D7387A" w:rsidRDefault="00D7387A" w:rsidP="00ED3430">
            <w:pPr>
              <w:ind w:left="360"/>
              <w:rPr>
                <w:b/>
                <w:sz w:val="22"/>
                <w:szCs w:val="22"/>
              </w:rPr>
            </w:pPr>
          </w:p>
          <w:p w:rsidR="00D7387A" w:rsidRPr="00883CA2" w:rsidRDefault="00D7387A" w:rsidP="00ED3430">
            <w:pPr>
              <w:ind w:left="360"/>
              <w:rPr>
                <w:b/>
                <w:sz w:val="22"/>
                <w:szCs w:val="22"/>
              </w:rPr>
            </w:pPr>
          </w:p>
        </w:tc>
      </w:tr>
      <w:tr w:rsidR="00D7387A" w:rsidRPr="00883CA2" w:rsidTr="00ED3430">
        <w:tc>
          <w:tcPr>
            <w:tcW w:w="974" w:type="dxa"/>
          </w:tcPr>
          <w:p w:rsidR="00D7387A" w:rsidRPr="00883CA2" w:rsidRDefault="00D7387A" w:rsidP="00ED3430">
            <w:pPr>
              <w:rPr>
                <w:sz w:val="22"/>
              </w:rPr>
            </w:pPr>
          </w:p>
        </w:tc>
        <w:tc>
          <w:tcPr>
            <w:tcW w:w="6702" w:type="dxa"/>
          </w:tcPr>
          <w:p w:rsidR="00D7387A" w:rsidRDefault="00D7387A" w:rsidP="00ED343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883CA2">
              <w:rPr>
                <w:b/>
                <w:sz w:val="22"/>
                <w:szCs w:val="22"/>
              </w:rPr>
              <w:t>. Closure:</w:t>
            </w:r>
            <w:r>
              <w:rPr>
                <w:b/>
                <w:sz w:val="22"/>
                <w:szCs w:val="22"/>
              </w:rPr>
              <w:t xml:space="preserve"> How will you end the lesson and review the intended learning purposes? </w:t>
            </w:r>
          </w:p>
          <w:p w:rsidR="00D7387A" w:rsidRDefault="00D7387A" w:rsidP="00ED3430">
            <w:pPr>
              <w:ind w:left="360"/>
              <w:rPr>
                <w:b/>
                <w:sz w:val="22"/>
                <w:szCs w:val="22"/>
              </w:rPr>
            </w:pPr>
          </w:p>
          <w:p w:rsidR="00D7387A" w:rsidRDefault="00D7387A" w:rsidP="00ED3430">
            <w:pPr>
              <w:ind w:left="360"/>
              <w:rPr>
                <w:b/>
                <w:sz w:val="22"/>
                <w:szCs w:val="22"/>
              </w:rPr>
            </w:pPr>
          </w:p>
          <w:p w:rsidR="00D7387A" w:rsidRDefault="00D7387A" w:rsidP="00ED3430">
            <w:pPr>
              <w:ind w:left="360"/>
              <w:rPr>
                <w:b/>
                <w:sz w:val="22"/>
                <w:szCs w:val="22"/>
              </w:rPr>
            </w:pPr>
          </w:p>
          <w:p w:rsidR="00D7387A" w:rsidRDefault="00D7387A" w:rsidP="00ED3430">
            <w:pPr>
              <w:ind w:left="360"/>
              <w:rPr>
                <w:b/>
                <w:sz w:val="22"/>
                <w:szCs w:val="22"/>
              </w:rPr>
            </w:pPr>
          </w:p>
          <w:p w:rsidR="00D7387A" w:rsidRDefault="00D7387A" w:rsidP="00ED3430">
            <w:pPr>
              <w:ind w:left="360"/>
              <w:rPr>
                <w:b/>
                <w:sz w:val="22"/>
                <w:szCs w:val="22"/>
              </w:rPr>
            </w:pPr>
          </w:p>
          <w:p w:rsidR="00D7387A" w:rsidRDefault="00D7387A" w:rsidP="00ED3430">
            <w:pPr>
              <w:ind w:left="360"/>
              <w:rPr>
                <w:b/>
                <w:sz w:val="22"/>
                <w:szCs w:val="22"/>
              </w:rPr>
            </w:pPr>
          </w:p>
          <w:p w:rsidR="00D7387A" w:rsidRPr="00883CA2" w:rsidRDefault="00D7387A" w:rsidP="00ED3430">
            <w:pPr>
              <w:ind w:left="360"/>
              <w:rPr>
                <w:b/>
                <w:sz w:val="22"/>
                <w:szCs w:val="22"/>
              </w:rPr>
            </w:pPr>
          </w:p>
          <w:p w:rsidR="00D7387A" w:rsidRPr="00883CA2" w:rsidRDefault="00D7387A" w:rsidP="00ED3430">
            <w:pPr>
              <w:rPr>
                <w:sz w:val="22"/>
              </w:rPr>
            </w:pPr>
          </w:p>
        </w:tc>
        <w:tc>
          <w:tcPr>
            <w:tcW w:w="1670" w:type="dxa"/>
          </w:tcPr>
          <w:p w:rsidR="00D7387A" w:rsidRPr="00883CA2" w:rsidRDefault="00D7387A" w:rsidP="00ED3430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1670" w:type="dxa"/>
          </w:tcPr>
          <w:p w:rsidR="00D7387A" w:rsidRPr="00883CA2" w:rsidRDefault="00D7387A" w:rsidP="00ED3430">
            <w:pPr>
              <w:ind w:left="360"/>
              <w:rPr>
                <w:b/>
                <w:sz w:val="22"/>
                <w:szCs w:val="22"/>
              </w:rPr>
            </w:pPr>
          </w:p>
        </w:tc>
      </w:tr>
    </w:tbl>
    <w:p w:rsidR="00D7387A" w:rsidRPr="00892B66" w:rsidRDefault="00D7387A" w:rsidP="00D7387A">
      <w:pPr>
        <w:rPr>
          <w:b/>
          <w:sz w:val="22"/>
          <w:szCs w:val="22"/>
        </w:rPr>
      </w:pPr>
    </w:p>
    <w:p w:rsidR="00D7387A" w:rsidRDefault="00D7387A" w:rsidP="00D7387A">
      <w:pPr>
        <w:rPr>
          <w:b/>
          <w:sz w:val="22"/>
          <w:szCs w:val="22"/>
        </w:rPr>
      </w:pPr>
    </w:p>
    <w:p w:rsidR="00D7387A" w:rsidRDefault="00D7387A" w:rsidP="00D7387A">
      <w:pPr>
        <w:rPr>
          <w:b/>
          <w:sz w:val="22"/>
          <w:szCs w:val="22"/>
        </w:rPr>
      </w:pPr>
    </w:p>
    <w:p w:rsidR="000F4211" w:rsidRDefault="00183065" w:rsidP="0056652B">
      <w:pPr>
        <w:spacing w:after="200" w:line="276" w:lineRule="auto"/>
      </w:pPr>
    </w:p>
    <w:sectPr w:rsidR="000F4211" w:rsidSect="00772A07">
      <w:headerReference w:type="default" r:id="rId8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065" w:rsidRDefault="00183065" w:rsidP="005F5765">
      <w:r>
        <w:separator/>
      </w:r>
    </w:p>
  </w:endnote>
  <w:endnote w:type="continuationSeparator" w:id="0">
    <w:p w:rsidR="00183065" w:rsidRDefault="00183065" w:rsidP="005F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065" w:rsidRDefault="00183065" w:rsidP="005F5765">
      <w:r>
        <w:separator/>
      </w:r>
    </w:p>
  </w:footnote>
  <w:footnote w:type="continuationSeparator" w:id="0">
    <w:p w:rsidR="00183065" w:rsidRDefault="00183065" w:rsidP="005F5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E9" w:rsidRPr="00F44CE9" w:rsidRDefault="00180CC9">
    <w:pPr>
      <w:pStyle w:val="Header"/>
      <w:rPr>
        <w:i/>
        <w:sz w:val="22"/>
        <w:szCs w:val="24"/>
      </w:rPr>
    </w:pPr>
    <w:r w:rsidRPr="00F44CE9">
      <w:rPr>
        <w:i/>
        <w:sz w:val="22"/>
        <w:szCs w:val="24"/>
      </w:rPr>
      <w:t xml:space="preserve">Lesson Plan Template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80F54"/>
    <w:multiLevelType w:val="hybridMultilevel"/>
    <w:tmpl w:val="81D4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129CE"/>
    <w:multiLevelType w:val="hybridMultilevel"/>
    <w:tmpl w:val="75A6EBFC"/>
    <w:lvl w:ilvl="0" w:tplc="BC50C1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91597"/>
    <w:multiLevelType w:val="hybridMultilevel"/>
    <w:tmpl w:val="BD8E8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86D73"/>
    <w:multiLevelType w:val="hybridMultilevel"/>
    <w:tmpl w:val="578E76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1343378"/>
    <w:multiLevelType w:val="hybridMultilevel"/>
    <w:tmpl w:val="6BD8D1FA"/>
    <w:lvl w:ilvl="0" w:tplc="B8226B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76BCC"/>
    <w:multiLevelType w:val="hybridMultilevel"/>
    <w:tmpl w:val="2BF49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BCC56E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D40D2"/>
    <w:multiLevelType w:val="hybridMultilevel"/>
    <w:tmpl w:val="10DE6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F93D1A"/>
    <w:multiLevelType w:val="hybridMultilevel"/>
    <w:tmpl w:val="B5807744"/>
    <w:lvl w:ilvl="0" w:tplc="B8226B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65"/>
    <w:rsid w:val="000652E7"/>
    <w:rsid w:val="00180CC9"/>
    <w:rsid w:val="00183065"/>
    <w:rsid w:val="0056652B"/>
    <w:rsid w:val="005F5765"/>
    <w:rsid w:val="00611DA6"/>
    <w:rsid w:val="008C4B8C"/>
    <w:rsid w:val="00CD0B0D"/>
    <w:rsid w:val="00D7387A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A5C2"/>
  <w15:docId w15:val="{67C1F543-C0B5-4722-8DB2-5D48C741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7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76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F5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765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59"/>
    <w:rsid w:val="005F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F5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765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5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CC9A-4101-4E7F-8694-47515071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Arbor University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Linton, Dale B.</cp:lastModifiedBy>
  <cp:revision>2</cp:revision>
  <cp:lastPrinted>2016-03-08T16:45:00Z</cp:lastPrinted>
  <dcterms:created xsi:type="dcterms:W3CDTF">2019-02-02T17:30:00Z</dcterms:created>
  <dcterms:modified xsi:type="dcterms:W3CDTF">2019-02-02T17:30:00Z</dcterms:modified>
</cp:coreProperties>
</file>