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EBE" w:rsidR="00A12EBE" w:rsidP="00BAC582" w:rsidRDefault="00BAC582" w14:paraId="0FC4C2A6" w14:textId="5D3B1991">
      <w:pPr>
        <w:spacing w:after="0" w:line="240" w:lineRule="auto"/>
        <w:jc w:val="center"/>
        <w:rPr>
          <w:b w:val="1"/>
          <w:bCs w:val="1"/>
          <w:sz w:val="40"/>
          <w:szCs w:val="40"/>
        </w:rPr>
      </w:pPr>
      <w:r w:rsidRPr="0FA2412B" w:rsidR="0FA2412B">
        <w:rPr>
          <w:b w:val="1"/>
          <w:bCs w:val="1"/>
          <w:sz w:val="40"/>
          <w:szCs w:val="40"/>
        </w:rPr>
        <w:t xml:space="preserve">50 Day Overview of Student Teaching Activities/Responsibilities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64"/>
        <w:gridCol w:w="269"/>
        <w:gridCol w:w="3592"/>
        <w:gridCol w:w="3235"/>
        <w:gridCol w:w="358"/>
        <w:gridCol w:w="3144"/>
      </w:tblGrid>
      <w:tr w:rsidRPr="000C11D4" w:rsidR="00D04342" w:rsidTr="0FA2412B" w14:paraId="76ED1E7F" w14:textId="77777777">
        <w:tc>
          <w:tcPr>
            <w:tcW w:w="828" w:type="dxa"/>
            <w:tcMar/>
          </w:tcPr>
          <w:p w:rsidRPr="000C11D4" w:rsidR="00D04342" w:rsidP="0FA2412B" w:rsidRDefault="00D04342" w14:paraId="02A1D317" w14:textId="3620346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FA2412B" w:rsidR="0FA2412B">
              <w:rPr>
                <w:rFonts w:cs="Calibri" w:cstheme="minorAscii"/>
                <w:b w:val="1"/>
                <w:bCs w:val="1"/>
                <w:sz w:val="20"/>
                <w:szCs w:val="20"/>
              </w:rPr>
              <w:t>Days</w:t>
            </w:r>
          </w:p>
        </w:tc>
        <w:tc>
          <w:tcPr>
            <w:tcW w:w="2970" w:type="dxa"/>
            <w:tcMar/>
          </w:tcPr>
          <w:p w:rsidR="00BAC582" w:rsidP="00BAC582" w:rsidRDefault="00BAC582" w14:paraId="729E5678" w14:textId="155F9FE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Pr="000C11D4" w:rsidR="00D04342" w:rsidP="00A12EBE" w:rsidRDefault="00D04342" w14:paraId="539C2C02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(Classroom)</w:t>
            </w:r>
          </w:p>
        </w:tc>
        <w:tc>
          <w:tcPr>
            <w:tcW w:w="3870" w:type="dxa"/>
            <w:gridSpan w:val="2"/>
            <w:tcMar/>
          </w:tcPr>
          <w:p w:rsidR="00BAC582" w:rsidP="00BAC582" w:rsidRDefault="00BAC582" w14:paraId="3AC1A2A0" w14:textId="7E2A175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Pr="000C11D4" w:rsidR="00D04342" w:rsidP="00A12EBE" w:rsidRDefault="00D04342" w14:paraId="0D8005C4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(Assignments)</w:t>
            </w:r>
          </w:p>
        </w:tc>
        <w:tc>
          <w:tcPr>
            <w:tcW w:w="3600" w:type="dxa"/>
            <w:gridSpan w:val="2"/>
            <w:tcMar/>
          </w:tcPr>
          <w:p w:rsidRPr="000C11D4" w:rsidR="00D04342" w:rsidP="00BAC582" w:rsidRDefault="00BAC582" w14:paraId="154B6221" w14:textId="5AD5B286">
            <w:pPr>
              <w:jc w:val="center"/>
              <w:rPr>
                <w:b/>
                <w:bCs/>
                <w:sz w:val="20"/>
                <w:szCs w:val="20"/>
              </w:rPr>
            </w:pPr>
            <w:r w:rsidRPr="00BAC582">
              <w:rPr>
                <w:b/>
                <w:bCs/>
                <w:sz w:val="20"/>
                <w:szCs w:val="20"/>
              </w:rPr>
              <w:t xml:space="preserve">  Cooperating Teacher/Classroom Teacher</w:t>
            </w:r>
          </w:p>
        </w:tc>
        <w:tc>
          <w:tcPr>
            <w:tcW w:w="3150" w:type="dxa"/>
            <w:tcMar/>
          </w:tcPr>
          <w:p w:rsidR="00BAC582" w:rsidP="00BAC582" w:rsidRDefault="00BAC582" w14:paraId="32CC7A89" w14:textId="02C7B00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Pr="000C11D4" w:rsidR="00D04342" w:rsidP="00A12EBE" w:rsidRDefault="00D04342" w14:paraId="14729227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Supervisor</w:t>
            </w:r>
          </w:p>
        </w:tc>
      </w:tr>
      <w:tr w:rsidRPr="000C11D4" w:rsidR="00D04342" w:rsidTr="0FA2412B" w14:paraId="77F13414" w14:textId="77777777">
        <w:trPr>
          <w:trHeight w:val="5687"/>
        </w:trPr>
        <w:tc>
          <w:tcPr>
            <w:tcW w:w="828" w:type="dxa"/>
            <w:tcMar/>
            <w:vAlign w:val="center"/>
          </w:tcPr>
          <w:p w:rsidRPr="007F093E" w:rsidR="007F093E" w:rsidP="00BAC582" w:rsidRDefault="00BAC582" w14:paraId="49DF671D" w14:textId="0CDD0AA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AC582">
              <w:rPr>
                <w:b/>
                <w:bCs/>
                <w:sz w:val="20"/>
                <w:szCs w:val="20"/>
              </w:rPr>
              <w:t>Prior to start</w:t>
            </w:r>
          </w:p>
          <w:p w:rsidRPr="007F093E" w:rsidR="007F093E" w:rsidP="00BAC582" w:rsidRDefault="007F093E" w14:paraId="100F193F" w14:textId="728E6569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0C11D4" w:rsidR="00D04342" w:rsidP="00D04342" w:rsidRDefault="00D04342" w14:paraId="2129CD8A" w14:textId="77777777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Help teacher prepare classroom (Fall); spend time with teacher prior to start of student teaching (Spring)</w:t>
            </w:r>
          </w:p>
          <w:p w:rsidRPr="000C11D4" w:rsidR="00D04342" w:rsidP="00BAC582" w:rsidRDefault="00BAC582" w14:paraId="25697EE5" w14:textId="3340F896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t>Review the student teacher handbook.</w:t>
            </w:r>
          </w:p>
          <w:p w:rsidRPr="000C11D4" w:rsidR="00D04342" w:rsidP="00D04342" w:rsidRDefault="00D04342" w14:paraId="015931F6" w14:textId="77777777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Log in to BB and review the syllabus, course calendar, and assignments.</w:t>
            </w:r>
          </w:p>
        </w:tc>
        <w:tc>
          <w:tcPr>
            <w:tcW w:w="3870" w:type="dxa"/>
            <w:gridSpan w:val="2"/>
            <w:tcMar/>
          </w:tcPr>
          <w:p w:rsidRPr="000C11D4" w:rsidR="00D04342" w:rsidP="007F093E" w:rsidRDefault="00D04342" w14:paraId="76443C4A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Draft welcome letter and have    teacher approve.</w:t>
            </w:r>
          </w:p>
          <w:p w:rsidRPr="000C11D4" w:rsidR="00D04342" w:rsidP="007F093E" w:rsidRDefault="00D04342" w14:paraId="45749C7B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Complete InTASC assignment</w:t>
            </w:r>
          </w:p>
          <w:p w:rsidRPr="000C11D4" w:rsidR="00D04342" w:rsidP="007F093E" w:rsidRDefault="00D04342" w14:paraId="7F018CEC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 Review Blackboard, course syllabus, course calendar</w:t>
            </w:r>
          </w:p>
          <w:p w:rsidRPr="000C11D4" w:rsidR="00D04342" w:rsidP="007F093E" w:rsidRDefault="00D04342" w14:paraId="3A99BF4A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</w:tc>
        <w:tc>
          <w:tcPr>
            <w:tcW w:w="3600" w:type="dxa"/>
            <w:gridSpan w:val="2"/>
            <w:tcMar/>
          </w:tcPr>
          <w:p w:rsidRPr="000C11D4" w:rsidR="00D04342" w:rsidP="007F093E" w:rsidRDefault="00D04342" w14:paraId="5BAA58D7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student teacher’s letter of introduction.</w:t>
            </w:r>
          </w:p>
          <w:p w:rsidRPr="000C11D4" w:rsidR="00D04342" w:rsidP="007F093E" w:rsidRDefault="00D04342" w14:paraId="46A3F516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handbook.</w:t>
            </w:r>
          </w:p>
          <w:p w:rsidRPr="000C11D4" w:rsidR="00D04342" w:rsidP="0FA2412B" w:rsidRDefault="00D04342" w14:paraId="339FD392" w14:textId="1D49EFC3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="Calibri" w:cstheme="minorAscii"/>
                <w:sz w:val="20"/>
                <w:szCs w:val="20"/>
              </w:rPr>
            </w:pPr>
            <w:r w:rsidRPr="0FA2412B" w:rsidR="0FA2412B">
              <w:rPr>
                <w:rFonts w:cs="Calibri" w:cstheme="minorAscii"/>
                <w:sz w:val="20"/>
                <w:szCs w:val="20"/>
              </w:rPr>
              <w:t>Provide resources and overview of curriculum for next 50 days.</w:t>
            </w:r>
          </w:p>
          <w:p w:rsidRPr="000C11D4" w:rsidR="00D04342" w:rsidP="007F093E" w:rsidRDefault="00D04342" w14:paraId="472B1BC8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access of school’s  teacher handbook to student teacher</w:t>
            </w:r>
          </w:p>
        </w:tc>
        <w:tc>
          <w:tcPr>
            <w:tcW w:w="3150" w:type="dxa"/>
            <w:tcMar/>
          </w:tcPr>
          <w:p w:rsidRPr="000C11D4" w:rsidR="00D04342" w:rsidP="00BAC582" w:rsidRDefault="00BAC582" w14:paraId="0814BB79" w14:textId="06AE14A3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t>Review the student teacher handbook.</w:t>
            </w:r>
          </w:p>
          <w:p w:rsidRPr="000C11D4" w:rsidR="00D04342" w:rsidP="007F093E" w:rsidRDefault="00D04342" w14:paraId="0023C547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student teacher folder, application, and placement information.</w:t>
            </w:r>
          </w:p>
          <w:p w:rsidRPr="000C11D4" w:rsidR="00D04342" w:rsidP="00BAC582" w:rsidRDefault="00BAC582" w14:paraId="15534C97" w14:textId="0AAA43E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t>Set up meeting between student teacher and classroom teacher(s).</w:t>
            </w:r>
          </w:p>
          <w:p w:rsidRPr="000C11D4" w:rsidR="00D04342" w:rsidP="00BAC582" w:rsidRDefault="00BAC582" w14:paraId="1614F42E" w14:textId="56920353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eastAsiaTheme="minorEastAsia"/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t>Meet with teacher(s) and student teacher.</w:t>
            </w:r>
          </w:p>
          <w:p w:rsidRPr="000C11D4" w:rsidR="00D04342" w:rsidP="00BAC582" w:rsidRDefault="00BAC582" w14:paraId="796EC2C5" w14:textId="5763E809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eastAsiaTheme="minorEastAsia"/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t>Complete initial meeting form.</w:t>
            </w:r>
          </w:p>
          <w:p w:rsidRPr="000C11D4" w:rsidR="00D04342" w:rsidP="00FD3DD3" w:rsidRDefault="00BAC582" w14:paraId="0C2D24B3" w14:textId="7AF9E870">
            <w:pPr>
              <w:ind w:left="256" w:hanging="256"/>
              <w:rPr>
                <w:sz w:val="20"/>
                <w:szCs w:val="20"/>
              </w:rPr>
            </w:pPr>
            <w:r w:rsidRPr="0FA2412B" w:rsidR="0FA2412B">
              <w:rPr>
                <w:sz w:val="20"/>
                <w:szCs w:val="20"/>
              </w:rPr>
              <w:t xml:space="preserve"> - Talk through phase in/phase out  for the next 50 days.</w:t>
            </w:r>
          </w:p>
          <w:p w:rsidRPr="000C11D4" w:rsidR="00D04342" w:rsidP="00FD3DD3" w:rsidRDefault="00BAC582" w14:paraId="2E68DCB3" w14:textId="7CD13FC5">
            <w:pPr>
              <w:ind w:left="166" w:hanging="180"/>
              <w:rPr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t xml:space="preserve">  - Provide teachers with Stipend  form, </w:t>
            </w:r>
            <w:r w:rsidR="00FD3DD3">
              <w:rPr>
                <w:sz w:val="20"/>
                <w:szCs w:val="20"/>
              </w:rPr>
              <w:t xml:space="preserve">let them know you will pick it up the day of your last observation. Tell them it will </w:t>
            </w:r>
            <w:proofErr w:type="gramStart"/>
            <w:r w:rsidR="00FD3DD3">
              <w:rPr>
                <w:sz w:val="20"/>
                <w:szCs w:val="20"/>
              </w:rPr>
              <w:t>be sent</w:t>
            </w:r>
            <w:proofErr w:type="gramEnd"/>
            <w:r w:rsidR="00FD3DD3">
              <w:rPr>
                <w:sz w:val="20"/>
                <w:szCs w:val="20"/>
              </w:rPr>
              <w:t xml:space="preserve"> to the business office for processing upon completion of the MDE survey( if this is a first placement) and the entering of all grades in Watermark V</w:t>
            </w:r>
            <w:r w:rsidR="0081768D">
              <w:rPr>
                <w:sz w:val="20"/>
                <w:szCs w:val="20"/>
              </w:rPr>
              <w:t>IA</w:t>
            </w:r>
          </w:p>
          <w:p w:rsidRPr="000C11D4" w:rsidR="00D04342" w:rsidP="00FD3DD3" w:rsidRDefault="00D04342" w14:paraId="61A4AE1F" w14:textId="30558BF7">
            <w:pPr>
              <w:pStyle w:val="ListParagraph"/>
              <w:ind w:left="166"/>
              <w:rPr>
                <w:sz w:val="20"/>
                <w:szCs w:val="20"/>
              </w:rPr>
            </w:pPr>
          </w:p>
          <w:p w:rsidRPr="000C11D4" w:rsidR="00D04342" w:rsidP="00BAC582" w:rsidRDefault="00D04342" w14:paraId="364528E2" w14:textId="1561E6F8">
            <w:pPr>
              <w:rPr>
                <w:sz w:val="20"/>
                <w:szCs w:val="20"/>
              </w:rPr>
            </w:pPr>
          </w:p>
          <w:p w:rsidRPr="000C11D4" w:rsidR="00D04342" w:rsidP="00BAC582" w:rsidRDefault="00D04342" w14:paraId="01A71AA9" w14:textId="43545039">
            <w:pPr>
              <w:rPr>
                <w:sz w:val="20"/>
                <w:szCs w:val="20"/>
              </w:rPr>
            </w:pPr>
          </w:p>
        </w:tc>
      </w:tr>
      <w:tr w:rsidRPr="000C11D4" w:rsidR="00D04342" w:rsidTr="0FA2412B" w14:paraId="55A29A00" w14:textId="77777777">
        <w:tc>
          <w:tcPr>
            <w:tcW w:w="828" w:type="dxa"/>
            <w:tcMar/>
            <w:vAlign w:val="center"/>
          </w:tcPr>
          <w:p w:rsidR="0FA2412B" w:rsidP="0FA2412B" w:rsidRDefault="0FA2412B" w14:paraId="64043AF8" w14:textId="5D0DACD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0FA2412B" w:rsidR="0FA2412B">
              <w:rPr>
                <w:b w:val="1"/>
                <w:bCs w:val="1"/>
                <w:sz w:val="20"/>
                <w:szCs w:val="20"/>
              </w:rPr>
              <w:t>1-10</w:t>
            </w:r>
          </w:p>
          <w:p w:rsidRPr="000C11D4" w:rsidR="007F093E" w:rsidP="00BAC582" w:rsidRDefault="00BAC582" w14:paraId="14614D92" w14:textId="64CF6345">
            <w:pPr>
              <w:jc w:val="center"/>
              <w:rPr>
                <w:b/>
                <w:bCs/>
                <w:sz w:val="20"/>
                <w:szCs w:val="20"/>
              </w:rPr>
            </w:pPr>
            <w:r w:rsidRPr="00BAC5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Mar/>
          </w:tcPr>
          <w:p w:rsidRPr="000C11D4" w:rsidR="00D04342" w:rsidP="007F093E" w:rsidRDefault="00D04342" w14:paraId="1374DC89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Become acquainted with classroom, students, routines, procedures.</w:t>
            </w:r>
          </w:p>
          <w:p w:rsidRPr="000C11D4" w:rsidR="00D04342" w:rsidP="007F093E" w:rsidRDefault="00D04342" w14:paraId="02D81404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Assist with classroom duties.</w:t>
            </w:r>
          </w:p>
          <w:p w:rsidRPr="000C11D4" w:rsidR="00D04342" w:rsidP="007F093E" w:rsidRDefault="00D04342" w14:paraId="2F11D38D" w14:textId="6788F9CC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Plan </w:t>
            </w:r>
            <w:r w:rsidRPr="000C11D4" w:rsidR="00FD3DD3">
              <w:rPr>
                <w:rFonts w:cstheme="minorHAnsi"/>
                <w:sz w:val="20"/>
                <w:szCs w:val="20"/>
              </w:rPr>
              <w:t>ten-week</w:t>
            </w:r>
            <w:r w:rsidRPr="000C11D4">
              <w:rPr>
                <w:rFonts w:cstheme="minorHAnsi"/>
                <w:sz w:val="20"/>
                <w:szCs w:val="20"/>
              </w:rPr>
              <w:t xml:space="preserve"> student teaching (phase in/phase out) and share with supervisor</w:t>
            </w:r>
          </w:p>
          <w:p w:rsidR="00D04342" w:rsidP="00BAC582" w:rsidRDefault="00BAC582" w14:paraId="1C70933F" w14:textId="3B161401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t>Show your teacher the Unit Plan, and RTI Assignments.</w:t>
            </w:r>
          </w:p>
          <w:p w:rsidRPr="000C11D4" w:rsidR="00D04342" w:rsidP="007F093E" w:rsidRDefault="00D04342" w14:paraId="319AB7D2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Contact supervisor re: questions.</w:t>
            </w:r>
          </w:p>
        </w:tc>
        <w:tc>
          <w:tcPr>
            <w:tcW w:w="3870" w:type="dxa"/>
            <w:gridSpan w:val="2"/>
            <w:tcMar/>
          </w:tcPr>
          <w:p w:rsidRPr="000C11D4" w:rsidR="00D04342" w:rsidP="00BAC582" w:rsidRDefault="00BAC582" w14:paraId="28CD852E" w14:textId="4B26E314">
            <w:pPr>
              <w:ind w:left="163" w:hanging="163"/>
              <w:rPr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lastRenderedPageBreak/>
              <w:t>-  Begin work on Seminar projects as directed</w:t>
            </w:r>
          </w:p>
          <w:p w:rsidRPr="000C11D4" w:rsidR="00D04342" w:rsidP="007F093E" w:rsidRDefault="00D04342" w14:paraId="19A7932E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Brainstorm unit plan ideas with teacher.</w:t>
            </w:r>
          </w:p>
          <w:p w:rsidRPr="000C11D4" w:rsidR="00D04342" w:rsidP="007F093E" w:rsidRDefault="00D04342" w14:paraId="14EE4948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D04342" w:rsidP="007F093E" w:rsidRDefault="00D04342" w14:paraId="672A6659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Mar/>
          </w:tcPr>
          <w:p w:rsidRPr="000C11D4" w:rsidR="00D04342" w:rsidP="00BAC582" w:rsidRDefault="00BAC582" w14:paraId="5B7CE123" w14:textId="1C0C516F">
            <w:pPr>
              <w:ind w:left="209" w:hanging="163"/>
              <w:rPr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t>-  Model and include the student teacher in your school’s activities, routines, procedures.</w:t>
            </w:r>
          </w:p>
          <w:p w:rsidRPr="000C11D4" w:rsidR="00D04342" w:rsidP="007F093E" w:rsidRDefault="00D04342" w14:paraId="02D0D8D0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teacher complete assignments (left).</w:t>
            </w:r>
          </w:p>
          <w:p w:rsidRPr="000C11D4" w:rsidR="00D04342" w:rsidP="007F093E" w:rsidRDefault="00D04342" w14:paraId="7A471C87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Provide ideas and help secure resources for the unit plan.</w:t>
            </w:r>
          </w:p>
          <w:p w:rsidRPr="000C11D4" w:rsidR="00D04342" w:rsidP="007F093E" w:rsidRDefault="00BAC582" w14:paraId="51498389" w14:textId="30776D7E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t xml:space="preserve">- Plan </w:t>
            </w:r>
            <w:r w:rsidRPr="00BAC582" w:rsidR="00CA3661">
              <w:rPr>
                <w:sz w:val="20"/>
                <w:szCs w:val="20"/>
              </w:rPr>
              <w:t>ten-week</w:t>
            </w:r>
            <w:r w:rsidRPr="00BAC582">
              <w:rPr>
                <w:sz w:val="20"/>
                <w:szCs w:val="20"/>
              </w:rPr>
              <w:t xml:space="preserve"> student teaching (phase in/phase out)</w:t>
            </w:r>
          </w:p>
          <w:p w:rsidR="00D04342" w:rsidP="00BAC582" w:rsidRDefault="00BAC582" w14:paraId="0013A546" w14:textId="77777777">
            <w:pPr>
              <w:ind w:left="209" w:hanging="163"/>
              <w:rPr>
                <w:sz w:val="20"/>
                <w:szCs w:val="20"/>
              </w:rPr>
            </w:pPr>
            <w:r w:rsidRPr="00BAC582">
              <w:rPr>
                <w:sz w:val="20"/>
                <w:szCs w:val="20"/>
              </w:rPr>
              <w:lastRenderedPageBreak/>
              <w:t xml:space="preserve">- Have student teacher show you the  Unit Plan, and RTI Assignments they </w:t>
            </w:r>
            <w:proofErr w:type="gramStart"/>
            <w:r w:rsidRPr="00BAC582">
              <w:rPr>
                <w:sz w:val="20"/>
                <w:szCs w:val="20"/>
              </w:rPr>
              <w:t>are required</w:t>
            </w:r>
            <w:proofErr w:type="gramEnd"/>
            <w:r w:rsidRPr="00BAC582">
              <w:rPr>
                <w:sz w:val="20"/>
                <w:szCs w:val="20"/>
              </w:rPr>
              <w:t xml:space="preserve"> to complete.</w:t>
            </w:r>
          </w:p>
          <w:p w:rsidR="00CA3661" w:rsidP="0FA2412B" w:rsidRDefault="00CA3661" w14:paraId="19A4773B" w14:textId="0825F051">
            <w:pPr>
              <w:ind w:left="209" w:hanging="163"/>
              <w:rPr>
                <w:rFonts w:cs="Calibri" w:cstheme="minorAscii"/>
                <w:sz w:val="20"/>
                <w:szCs w:val="20"/>
              </w:rPr>
            </w:pPr>
            <w:r w:rsidRPr="0FA2412B" w:rsidR="0FA2412B">
              <w:rPr>
                <w:rFonts w:cs="Calibri" w:cstheme="minorAscii"/>
                <w:sz w:val="20"/>
                <w:szCs w:val="20"/>
              </w:rPr>
              <w:t>-  Allow student teacher to take over some routines and procedures, co-teach, taking students to specials, etc. starting day 6.</w:t>
            </w:r>
          </w:p>
          <w:p w:rsidRPr="000C11D4" w:rsidR="00A86071" w:rsidP="00BAC582" w:rsidRDefault="00A86071" w14:paraId="73C63829" w14:textId="1D6065AD">
            <w:pPr>
              <w:ind w:left="209" w:hanging="163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 Plan with student teacher which class she/he will take over</w:t>
            </w:r>
            <w:r>
              <w:rPr>
                <w:rFonts w:cstheme="minorHAnsi"/>
                <w:sz w:val="20"/>
                <w:szCs w:val="20"/>
              </w:rPr>
              <w:t xml:space="preserve"> in week </w:t>
            </w:r>
            <w:proofErr w:type="gramStart"/>
            <w:r>
              <w:rPr>
                <w:rFonts w:cstheme="minorHAnsi"/>
                <w:sz w:val="20"/>
                <w:szCs w:val="20"/>
              </w:rPr>
              <w:t>3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50" w:type="dxa"/>
            <w:tcMar/>
          </w:tcPr>
          <w:p w:rsidRPr="00FD3DD3" w:rsidR="00D04342" w:rsidP="00FD3DD3" w:rsidRDefault="00D04342" w14:paraId="54704DEE" w14:textId="612F4B62">
            <w:pPr>
              <w:rPr>
                <w:rFonts w:cstheme="minorHAnsi"/>
                <w:sz w:val="20"/>
                <w:szCs w:val="20"/>
              </w:rPr>
            </w:pPr>
          </w:p>
          <w:p w:rsidRPr="000C11D4" w:rsidR="00D04342" w:rsidP="007F093E" w:rsidRDefault="00D04342" w14:paraId="2B22970D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Pr="000C11D4" w:rsidR="00D04342" w:rsidP="007F093E" w:rsidRDefault="00D04342" w14:paraId="3D296AA6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</w:tc>
      </w:tr>
      <w:tr w:rsidRPr="000C11D4" w:rsidR="00D04342" w:rsidTr="0FA2412B" w14:paraId="745B3D92" w14:textId="77777777">
        <w:tc>
          <w:tcPr>
            <w:tcW w:w="828" w:type="dxa"/>
            <w:tcMar/>
            <w:vAlign w:val="center"/>
          </w:tcPr>
          <w:p w:rsidR="00D04342" w:rsidP="0FA2412B" w:rsidRDefault="007F093E" w14:paraId="5FCD5EC4" w14:textId="71172262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0FA2412B" w:rsidR="0FA2412B">
              <w:rPr>
                <w:rFonts w:cs="Calibri" w:cstheme="minorAscii"/>
                <w:b w:val="1"/>
                <w:bCs w:val="1"/>
                <w:sz w:val="20"/>
                <w:szCs w:val="20"/>
              </w:rPr>
              <w:t>11-15</w:t>
            </w:r>
          </w:p>
          <w:p w:rsidRPr="000C11D4" w:rsidR="007F093E" w:rsidP="00BAC582" w:rsidRDefault="007F093E" w14:paraId="7B8DCDCD" w14:textId="63C79A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0C11D4" w:rsidR="00D04342" w:rsidP="007F093E" w:rsidRDefault="00D04342" w14:paraId="1D95EB98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Know names of all students.</w:t>
            </w:r>
          </w:p>
          <w:p w:rsidRPr="000C11D4" w:rsidR="00D04342" w:rsidP="007F093E" w:rsidRDefault="00D04342" w14:paraId="5BB5B77B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Continue assisting with classroom duties taking them over (walking students to specials, morning routine, </w:t>
            </w:r>
            <w:proofErr w:type="gramStart"/>
            <w:r w:rsidRPr="000C11D4">
              <w:rPr>
                <w:rFonts w:cstheme="minorHAnsi"/>
                <w:sz w:val="20"/>
                <w:szCs w:val="20"/>
              </w:rPr>
              <w:t>etc.</w:t>
            </w:r>
            <w:proofErr w:type="gramEnd"/>
            <w:r w:rsidRPr="000C11D4">
              <w:rPr>
                <w:rFonts w:cstheme="minorHAnsi"/>
                <w:sz w:val="20"/>
                <w:szCs w:val="20"/>
              </w:rPr>
              <w:t>).</w:t>
            </w:r>
          </w:p>
          <w:p w:rsidR="00D04342" w:rsidP="007F093E" w:rsidRDefault="00D04342" w14:paraId="3B04E934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Submit the next week’s lesson plans to teacher every Thursday.</w:t>
            </w:r>
          </w:p>
          <w:p w:rsidRPr="000C11D4" w:rsidR="00D04342" w:rsidP="007F093E" w:rsidRDefault="00D04342" w14:paraId="79EFB0B0" w14:textId="77777777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870" w:type="dxa"/>
            <w:gridSpan w:val="2"/>
            <w:tcMar/>
          </w:tcPr>
          <w:p w:rsidRPr="000C11D4" w:rsidR="00D04342" w:rsidP="007F093E" w:rsidRDefault="00D04342" w14:paraId="7F8CB656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Complete working on Notebook Assignments (above).</w:t>
            </w:r>
          </w:p>
          <w:p w:rsidRPr="000C11D4" w:rsidR="00D04342" w:rsidP="007F093E" w:rsidRDefault="00D04342" w14:paraId="0D3274AC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Finalize unit plan, collect resources; write lessons.</w:t>
            </w:r>
          </w:p>
          <w:p w:rsidRPr="000C11D4" w:rsidR="00D04342" w:rsidP="007F093E" w:rsidRDefault="00D04342" w14:paraId="57865A4B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Brainstorm RtI project.</w:t>
            </w:r>
          </w:p>
          <w:p w:rsidRPr="000C11D4" w:rsidR="00D04342" w:rsidP="007F093E" w:rsidRDefault="00D04342" w14:paraId="279C3009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D04342" w:rsidP="007F093E" w:rsidRDefault="00D04342" w14:paraId="45A91E56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  <w:r w:rsidRPr="000C11D4">
              <w:rPr>
                <w:rFonts w:cstheme="minorHAnsi"/>
                <w:sz w:val="20"/>
                <w:szCs w:val="20"/>
              </w:rPr>
              <w:t xml:space="preserve"> as scheduled.</w:t>
            </w:r>
          </w:p>
          <w:p w:rsidRPr="000C11D4" w:rsidR="00D04342" w:rsidP="007F093E" w:rsidRDefault="00D04342" w14:paraId="0A37501D" w14:textId="77777777">
            <w:pPr>
              <w:ind w:left="163" w:hanging="16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Mar/>
          </w:tcPr>
          <w:p w:rsidRPr="000C11D4" w:rsidR="00D04342" w:rsidP="007F093E" w:rsidRDefault="00D04342" w14:paraId="36DB8BEB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11D4">
              <w:rPr>
                <w:rFonts w:cstheme="minorHAnsi"/>
                <w:sz w:val="20"/>
                <w:szCs w:val="20"/>
              </w:rPr>
              <w:t>Continue above.</w:t>
            </w:r>
          </w:p>
          <w:p w:rsidRPr="000C11D4" w:rsidR="00D04342" w:rsidP="007F093E" w:rsidRDefault="00D04342" w14:paraId="6A479639" w14:textId="684F2B15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Allow student teacher to take over </w:t>
            </w:r>
            <w:r w:rsidR="00CA3661">
              <w:rPr>
                <w:rFonts w:cstheme="minorHAnsi"/>
                <w:sz w:val="20"/>
                <w:szCs w:val="20"/>
              </w:rPr>
              <w:t>more</w:t>
            </w:r>
            <w:r w:rsidRPr="000C11D4">
              <w:rPr>
                <w:rFonts w:cstheme="minorHAnsi"/>
                <w:sz w:val="20"/>
                <w:szCs w:val="20"/>
              </w:rPr>
              <w:t xml:space="preserve"> routines and procedures, co-teach, taking students to specials, </w:t>
            </w:r>
            <w:proofErr w:type="gramStart"/>
            <w:r w:rsidRPr="000C11D4">
              <w:rPr>
                <w:rFonts w:cstheme="minorHAnsi"/>
                <w:sz w:val="20"/>
                <w:szCs w:val="20"/>
              </w:rPr>
              <w:t>etc.</w:t>
            </w:r>
            <w:proofErr w:type="gramEnd"/>
            <w:r w:rsidRPr="000C11D4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0C11D4" w:rsidR="00D04342" w:rsidP="007F093E" w:rsidRDefault="00D04342" w14:paraId="5ECBB201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="00D04342" w:rsidP="007F093E" w:rsidRDefault="00D04342" w14:paraId="385B0C2E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the student’s lesson plans for the following week (every Thursday) and provide guidance and feedback.</w:t>
            </w:r>
          </w:p>
          <w:p w:rsidR="00A86071" w:rsidP="00CA3661" w:rsidRDefault="00D04342" w14:paraId="4AD106EF" w14:textId="77777777">
            <w:pPr>
              <w:ind w:left="166" w:hanging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  <w:p w:rsidRPr="000C11D4" w:rsidR="00D04342" w:rsidP="0FA2412B" w:rsidRDefault="00A86071" w14:paraId="1FA3FF0B" w14:textId="0EFACADE">
            <w:pPr>
              <w:ind w:left="166" w:hanging="90"/>
              <w:rPr>
                <w:rFonts w:cs="Calibri" w:cstheme="minorAscii"/>
                <w:sz w:val="20"/>
                <w:szCs w:val="20"/>
              </w:rPr>
            </w:pPr>
            <w:r w:rsidRPr="0FA2412B" w:rsidR="0FA2412B">
              <w:rPr>
                <w:rFonts w:cs="Calibri" w:cstheme="minorAscii"/>
                <w:sz w:val="20"/>
                <w:szCs w:val="20"/>
              </w:rPr>
              <w:t>- Plan with student teacher which 2 classes class she/he will take over on days 21-25</w:t>
            </w:r>
          </w:p>
        </w:tc>
        <w:tc>
          <w:tcPr>
            <w:tcW w:w="3150" w:type="dxa"/>
            <w:tcMar/>
          </w:tcPr>
          <w:p w:rsidRPr="000C11D4" w:rsidR="00D04342" w:rsidP="007F093E" w:rsidRDefault="00D04342" w14:paraId="509219E5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Pr="007F093E" w:rsidR="00D04342" w:rsidP="007F093E" w:rsidRDefault="00D04342" w14:paraId="7308CBA3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F093E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  <w:p w:rsidRPr="007F093E" w:rsidR="007F093E" w:rsidP="007F093E" w:rsidRDefault="007F093E" w14:paraId="5DAB6C7B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0C11D4" w:rsidR="00D04342" w:rsidTr="0FA2412B" w14:paraId="2D0823F5" w14:textId="77777777">
        <w:tc>
          <w:tcPr>
            <w:tcW w:w="828" w:type="dxa"/>
            <w:tcMar/>
            <w:vAlign w:val="center"/>
          </w:tcPr>
          <w:p w:rsidR="00D04342" w:rsidP="0FA2412B" w:rsidRDefault="00BAC582" w14:paraId="2598DEE6" w14:textId="21D6FD1C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FA2412B" w:rsidR="0FA2412B">
              <w:rPr>
                <w:b w:val="1"/>
                <w:bCs w:val="1"/>
                <w:sz w:val="20"/>
                <w:szCs w:val="20"/>
              </w:rPr>
              <w:t>16-20</w:t>
            </w:r>
          </w:p>
          <w:p w:rsidRPr="000C11D4" w:rsidR="007F093E" w:rsidP="00BAC582" w:rsidRDefault="007F093E" w14:paraId="4BA18B91" w14:textId="57CF11B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0C11D4" w:rsidR="00D04342" w:rsidP="007F093E" w:rsidRDefault="00D04342" w14:paraId="66EDF01A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Begin teaching unit plan</w:t>
            </w:r>
          </w:p>
          <w:p w:rsidRPr="000C11D4" w:rsidR="00D04342" w:rsidP="007F093E" w:rsidRDefault="00D04342" w14:paraId="59D3BE4F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Plan for adding next subject to teaching responsibilities</w:t>
            </w:r>
          </w:p>
          <w:p w:rsidR="00D04342" w:rsidP="007F093E" w:rsidRDefault="00D04342" w14:paraId="788CEC29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Submit the next week’s lesson plans to teacher every Thursday.</w:t>
            </w:r>
          </w:p>
          <w:p w:rsidRPr="000C11D4" w:rsidR="00D04342" w:rsidP="007F093E" w:rsidRDefault="00D04342" w14:paraId="6DC5DC23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870" w:type="dxa"/>
            <w:gridSpan w:val="2"/>
            <w:tcMar/>
          </w:tcPr>
          <w:p w:rsidRPr="000C11D4" w:rsidR="00D04342" w:rsidP="00A86071" w:rsidRDefault="00D04342" w14:paraId="2AC96FD6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Give students the unit plan pre-assessment</w:t>
            </w:r>
          </w:p>
          <w:p w:rsidRPr="000C11D4" w:rsidR="00D04342" w:rsidP="00A86071" w:rsidRDefault="00D04342" w14:paraId="21DA9155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Develop RtI project.</w:t>
            </w:r>
          </w:p>
          <w:p w:rsidRPr="000C11D4" w:rsidR="00D04342" w:rsidP="0081768D" w:rsidRDefault="00D04342" w14:paraId="79B82803" w14:textId="7283F936">
            <w:pPr>
              <w:ind w:left="163" w:hanging="177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D04342" w:rsidP="00A86071" w:rsidRDefault="00D04342" w14:paraId="18B9BBAC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working on resume/cover letter.</w:t>
            </w:r>
          </w:p>
          <w:p w:rsidRPr="000C11D4" w:rsidR="00D04342" w:rsidP="00A86071" w:rsidRDefault="00D04342" w14:paraId="14A787D9" w14:textId="77777777">
            <w:pPr>
              <w:ind w:left="163" w:hanging="177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600" w:type="dxa"/>
            <w:gridSpan w:val="2"/>
            <w:tcMar/>
          </w:tcPr>
          <w:p w:rsidRPr="000C11D4" w:rsidR="00D04342" w:rsidP="007F093E" w:rsidRDefault="00D04342" w14:paraId="0D26267B" w14:textId="70C3C189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Plan with student</w:t>
            </w:r>
            <w:r w:rsidR="00A86071">
              <w:rPr>
                <w:rFonts w:cstheme="minorHAnsi"/>
                <w:sz w:val="20"/>
                <w:szCs w:val="20"/>
              </w:rPr>
              <w:t xml:space="preserve"> taking over the full load of</w:t>
            </w:r>
            <w:r w:rsidR="00CA3661">
              <w:rPr>
                <w:rFonts w:cstheme="minorHAnsi"/>
                <w:sz w:val="20"/>
                <w:szCs w:val="20"/>
              </w:rPr>
              <w:t xml:space="preserve"> </w:t>
            </w:r>
            <w:r w:rsidRPr="000C11D4">
              <w:rPr>
                <w:rFonts w:cstheme="minorHAnsi"/>
                <w:sz w:val="20"/>
                <w:szCs w:val="20"/>
              </w:rPr>
              <w:t>subject</w:t>
            </w:r>
            <w:r w:rsidR="00A86071">
              <w:rPr>
                <w:rFonts w:cstheme="minorHAnsi"/>
                <w:sz w:val="20"/>
                <w:szCs w:val="20"/>
              </w:rPr>
              <w:t xml:space="preserve">/classes </w:t>
            </w:r>
            <w:r w:rsidRPr="000C11D4">
              <w:rPr>
                <w:rFonts w:cstheme="minorHAnsi"/>
                <w:sz w:val="20"/>
                <w:szCs w:val="20"/>
              </w:rPr>
              <w:t xml:space="preserve"> they will begin teaching</w:t>
            </w:r>
            <w:r w:rsidR="00A86071">
              <w:rPr>
                <w:rFonts w:cstheme="minorHAnsi"/>
                <w:sz w:val="20"/>
                <w:szCs w:val="20"/>
              </w:rPr>
              <w:t xml:space="preserve"> in week </w:t>
            </w:r>
            <w:proofErr w:type="gramStart"/>
            <w:r w:rsidR="00A86071">
              <w:rPr>
                <w:rFonts w:cstheme="minorHAnsi"/>
                <w:sz w:val="20"/>
                <w:szCs w:val="20"/>
              </w:rPr>
              <w:t>5</w:t>
            </w:r>
            <w:proofErr w:type="gramEnd"/>
            <w:r w:rsidR="00A86071">
              <w:rPr>
                <w:rFonts w:cstheme="minorHAnsi"/>
                <w:sz w:val="20"/>
                <w:szCs w:val="20"/>
              </w:rPr>
              <w:t>.</w:t>
            </w:r>
          </w:p>
          <w:p w:rsidRPr="000C11D4" w:rsidR="00D04342" w:rsidP="007F093E" w:rsidRDefault="00D04342" w14:paraId="53D768AC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Pr="000C11D4" w:rsidR="00D04342" w:rsidP="007F093E" w:rsidRDefault="00D04342" w14:paraId="6928D834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Conference with supervisor and provide update on the student teacher’s performance and any concerns.</w:t>
            </w:r>
          </w:p>
          <w:p w:rsidRPr="000C11D4" w:rsidR="00D04342" w:rsidP="007F093E" w:rsidRDefault="00D04342" w14:paraId="57DBC58D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the student’s lesson plans for the following week (every Thursday) and provide guidance and feedback.</w:t>
            </w:r>
          </w:p>
        </w:tc>
        <w:tc>
          <w:tcPr>
            <w:tcW w:w="3150" w:type="dxa"/>
            <w:tcMar/>
          </w:tcPr>
          <w:p w:rsidRPr="000C11D4" w:rsidR="00D04342" w:rsidP="007F093E" w:rsidRDefault="00D04342" w14:paraId="1AE58258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first lesson observation visit.</w:t>
            </w:r>
          </w:p>
          <w:p w:rsidRPr="000C11D4" w:rsidR="00D04342" w:rsidP="007F093E" w:rsidRDefault="00D04342" w14:paraId="2DAA0601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Conference with teacher and student teacher over your observation (student signs and dates form).</w:t>
            </w:r>
          </w:p>
          <w:p w:rsidRPr="000C11D4" w:rsidR="00D04342" w:rsidP="007F093E" w:rsidRDefault="00D04342" w14:paraId="2EEC4E80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Pr="000C11D4" w:rsidR="00D04342" w:rsidP="007F093E" w:rsidRDefault="00D04342" w14:paraId="5AC5FB6E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Pr="000C11D4" w:rsidR="00D04342" w:rsidTr="0FA2412B" w14:paraId="3250BBB5" w14:textId="77777777">
        <w:trPr>
          <w:trHeight w:val="350"/>
        </w:trPr>
        <w:tc>
          <w:tcPr>
            <w:tcW w:w="828" w:type="dxa"/>
            <w:tcMar/>
            <w:vAlign w:val="center"/>
          </w:tcPr>
          <w:p w:rsidR="00D04342" w:rsidP="0FA2412B" w:rsidRDefault="00BAC582" w14:paraId="78941E47" w14:textId="33B8B935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FA2412B" w:rsidR="0FA2412B">
              <w:rPr>
                <w:b w:val="1"/>
                <w:bCs w:val="1"/>
                <w:sz w:val="20"/>
                <w:szCs w:val="20"/>
              </w:rPr>
              <w:t>21-25</w:t>
            </w:r>
          </w:p>
          <w:p w:rsidRPr="000C11D4" w:rsidR="007F093E" w:rsidP="00BAC582" w:rsidRDefault="007F093E" w14:paraId="2DCA6AF9" w14:textId="12A975B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0C11D4" w:rsidR="00D04342" w:rsidP="007F093E" w:rsidRDefault="00D04342" w14:paraId="562F5BBB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Begin RtI project</w:t>
            </w:r>
          </w:p>
          <w:p w:rsidRPr="000C11D4" w:rsidR="00D04342" w:rsidP="007F093E" w:rsidRDefault="00D04342" w14:paraId="77CB6BCE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Continue teaching unit plan.</w:t>
            </w:r>
          </w:p>
          <w:p w:rsidR="00D04342" w:rsidP="007F093E" w:rsidRDefault="00D04342" w14:paraId="42935D7D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Begin teaching next subject.</w:t>
            </w:r>
          </w:p>
          <w:p w:rsidR="00D04342" w:rsidP="007F093E" w:rsidRDefault="00D04342" w14:paraId="167AF898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Submit the next week’s lesson plans to teacher every Thursday.</w:t>
            </w:r>
          </w:p>
          <w:p w:rsidRPr="000C11D4" w:rsidR="00D04342" w:rsidP="007F093E" w:rsidRDefault="00D04342" w14:paraId="3F1CA970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870" w:type="dxa"/>
            <w:gridSpan w:val="2"/>
            <w:tcMar/>
          </w:tcPr>
          <w:p w:rsidRPr="000C11D4" w:rsidR="00D04342" w:rsidP="007F093E" w:rsidRDefault="00D04342" w14:paraId="5A75E91B" w14:textId="77777777">
            <w:pPr>
              <w:ind w:left="163" w:hanging="342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Implement RtI project.</w:t>
            </w:r>
          </w:p>
          <w:p w:rsidRPr="000C11D4" w:rsidR="00D04342" w:rsidP="007F093E" w:rsidRDefault="00D04342" w14:paraId="55C2D405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D04342" w:rsidP="007F093E" w:rsidRDefault="00D04342" w14:paraId="0115E3EF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Work on resume/cover letter.</w:t>
            </w:r>
          </w:p>
          <w:p w:rsidRPr="000C11D4" w:rsidR="00D04342" w:rsidP="007F093E" w:rsidRDefault="00D04342" w14:paraId="22EBA11F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Review philosophy of Ed, EDU 429 profiles and brochure.</w:t>
            </w:r>
          </w:p>
          <w:p w:rsidR="00D04342" w:rsidP="007F093E" w:rsidRDefault="00D04342" w14:paraId="53984E11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  <w:p w:rsidRPr="000C11D4" w:rsidR="0086513D" w:rsidP="007F093E" w:rsidRDefault="0086513D" w14:paraId="286BE006" w14:textId="0DC75F44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Record a lesson and go over it with cooperating teacher. Fill  out any required forms for seminar class on the </w:t>
            </w:r>
            <w:r w:rsidR="0081768D">
              <w:rPr>
                <w:rFonts w:cstheme="minorHAnsi"/>
                <w:sz w:val="20"/>
                <w:szCs w:val="20"/>
              </w:rPr>
              <w:t xml:space="preserve">lesson evaluation. </w:t>
            </w:r>
          </w:p>
        </w:tc>
        <w:tc>
          <w:tcPr>
            <w:tcW w:w="3600" w:type="dxa"/>
            <w:gridSpan w:val="2"/>
            <w:tcMar/>
          </w:tcPr>
          <w:p w:rsidRPr="000C11D4" w:rsidR="00D04342" w:rsidP="00A86071" w:rsidRDefault="00D04342" w14:paraId="36E04636" w14:textId="41FCEE10">
            <w:pPr>
              <w:rPr>
                <w:rFonts w:cstheme="minorHAnsi"/>
                <w:sz w:val="20"/>
                <w:szCs w:val="20"/>
              </w:rPr>
            </w:pPr>
          </w:p>
          <w:p w:rsidRPr="000C11D4" w:rsidR="00D04342" w:rsidP="007F093E" w:rsidRDefault="00D04342" w14:paraId="3380B37A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="00D04342" w:rsidP="007F093E" w:rsidRDefault="00D04342" w14:paraId="01C9A418" w14:textId="77777777">
            <w:pPr>
              <w:ind w:left="209" w:hanging="11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Review the student’s lesson plans for the following week (every Thursday) and provide guidance and feedback.</w:t>
            </w:r>
          </w:p>
          <w:p w:rsidR="00D04342" w:rsidP="007F093E" w:rsidRDefault="00D04342" w14:paraId="3F58B9CF" w14:textId="77777777">
            <w:pPr>
              <w:ind w:left="209" w:hanging="11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  <w:p w:rsidRPr="000C11D4" w:rsidR="0081768D" w:rsidP="007F093E" w:rsidRDefault="0081768D" w14:paraId="21F8C583" w14:textId="1C56A346">
            <w:pPr>
              <w:ind w:left="209" w:hanging="11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 on the form provided a recorded lesson with student. Fill out and sign the evaluation sheet provided. Have student sign and date as well.</w:t>
            </w:r>
          </w:p>
        </w:tc>
        <w:tc>
          <w:tcPr>
            <w:tcW w:w="3150" w:type="dxa"/>
            <w:tcMar/>
          </w:tcPr>
          <w:p w:rsidRPr="000C11D4" w:rsidR="00D04342" w:rsidP="007F093E" w:rsidRDefault="00D04342" w14:paraId="75A863A3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Review weekly reports/schedule and daily journals.</w:t>
            </w:r>
          </w:p>
          <w:p w:rsidRPr="000C11D4" w:rsidR="00D04342" w:rsidP="007F093E" w:rsidRDefault="00D04342" w14:paraId="24EC1A3C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Pr="000C11D4" w:rsidR="00A12EBE" w:rsidTr="0FA2412B" w14:paraId="4FBC3398" w14:textId="77777777">
        <w:trPr>
          <w:trHeight w:val="350"/>
        </w:trPr>
        <w:tc>
          <w:tcPr>
            <w:tcW w:w="14418" w:type="dxa"/>
            <w:gridSpan w:val="7"/>
            <w:tcMar/>
            <w:vAlign w:val="center"/>
          </w:tcPr>
          <w:p w:rsidR="00A12EBE" w:rsidP="00A12EBE" w:rsidRDefault="0086513D" w14:paraId="4897E617" w14:textId="6AA0DA6D">
            <w:pPr>
              <w:pStyle w:val="ListParagraph"/>
              <w:ind w:left="209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Pr="000C11D4" w:rsidR="00A12EBE" w:rsidP="00A12EBE" w:rsidRDefault="00A12EBE" w14:paraId="6A05A809" w14:textId="77777777">
            <w:pPr>
              <w:pStyle w:val="ListParagraph"/>
              <w:ind w:left="20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Pr="000C11D4" w:rsidR="00D04342" w:rsidTr="0FA2412B" w14:paraId="637F912D" w14:textId="77777777">
        <w:trPr>
          <w:trHeight w:val="6090"/>
        </w:trPr>
        <w:tc>
          <w:tcPr>
            <w:tcW w:w="828" w:type="dxa"/>
            <w:tcMar/>
            <w:vAlign w:val="center"/>
          </w:tcPr>
          <w:p w:rsidR="00D04342" w:rsidP="0FA2412B" w:rsidRDefault="00BAC582" w14:paraId="29B4EA11" w14:textId="1756B79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FA2412B" w:rsidR="0FA2412B">
              <w:rPr>
                <w:b w:val="1"/>
                <w:bCs w:val="1"/>
                <w:sz w:val="20"/>
                <w:szCs w:val="20"/>
              </w:rPr>
              <w:t>26-30</w:t>
            </w:r>
          </w:p>
          <w:p w:rsidRPr="000C11D4" w:rsidR="007F093E" w:rsidP="00BAC582" w:rsidRDefault="007F093E" w14:paraId="33A40C72" w14:textId="29183D08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Mar/>
          </w:tcPr>
          <w:p w:rsidRPr="000C11D4" w:rsidR="00D04342" w:rsidP="007F093E" w:rsidRDefault="00D04342" w14:paraId="0DBCA24B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midterm evaluation on self. Meet with teacher and supervisor to conference over their midterm evaluation.</w:t>
            </w:r>
          </w:p>
          <w:p w:rsidRPr="000C11D4" w:rsidR="00D04342" w:rsidP="007F093E" w:rsidRDefault="00D04342" w14:paraId="0E859741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teaching next subject.</w:t>
            </w:r>
          </w:p>
          <w:p w:rsidR="00D04342" w:rsidP="007F093E" w:rsidRDefault="00D04342" w14:paraId="260F31E1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Submit the next week’s lesson plans to teacher every Thursday.</w:t>
            </w:r>
          </w:p>
          <w:p w:rsidRPr="000C11D4" w:rsidR="00D04342" w:rsidP="007F093E" w:rsidRDefault="00D04342" w14:paraId="19CF28B7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870" w:type="dxa"/>
            <w:gridSpan w:val="2"/>
            <w:tcMar/>
          </w:tcPr>
          <w:p w:rsidRPr="000C11D4" w:rsidR="00D04342" w:rsidP="007F093E" w:rsidRDefault="00D04342" w14:paraId="09B04CD6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teaching unit plan.</w:t>
            </w:r>
          </w:p>
          <w:p w:rsidRPr="000C11D4" w:rsidR="00D04342" w:rsidP="007F093E" w:rsidRDefault="00D04342" w14:paraId="7124F2B9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implementation of RtI project collecting data.</w:t>
            </w:r>
          </w:p>
          <w:p w:rsidRPr="000C11D4" w:rsidR="00D04342" w:rsidP="0086513D" w:rsidRDefault="00D04342" w14:paraId="23E68887" w14:textId="437EDE0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</w:t>
            </w:r>
            <w:r w:rsidRPr="000C11D4" w:rsidR="0081768D">
              <w:rPr>
                <w:rFonts w:cstheme="minorHAnsi"/>
                <w:sz w:val="20"/>
                <w:szCs w:val="20"/>
              </w:rPr>
              <w:t>).</w:t>
            </w:r>
          </w:p>
          <w:p w:rsidRPr="000C11D4" w:rsidR="00D04342" w:rsidP="007F093E" w:rsidRDefault="00D04342" w14:paraId="2BF6FCF7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Finalize work on resume/cover letter.</w:t>
            </w:r>
          </w:p>
          <w:p w:rsidRPr="000C11D4" w:rsidR="00D04342" w:rsidP="007F093E" w:rsidRDefault="00D04342" w14:paraId="5B750819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philosophy of Ed, EDU 429 profiles and brochure.</w:t>
            </w:r>
          </w:p>
          <w:p w:rsidRPr="000C11D4" w:rsidR="00D04342" w:rsidP="007F093E" w:rsidRDefault="00D04342" w14:paraId="793D8BFD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600" w:type="dxa"/>
            <w:gridSpan w:val="2"/>
            <w:tcMar/>
          </w:tcPr>
          <w:p w:rsidRPr="000C11D4" w:rsidR="00D04342" w:rsidP="007F093E" w:rsidRDefault="00D04342" w14:paraId="5BFD4837" w14:textId="77777777">
            <w:pPr>
              <w:ind w:left="209" w:hanging="342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Complete midterm evaluation on student teacher. Conference with student teacher on midterm evaluation and set goals for next five weeks.</w:t>
            </w:r>
          </w:p>
          <w:p w:rsidRPr="000C11D4" w:rsidR="00D04342" w:rsidP="007F093E" w:rsidRDefault="00D04342" w14:paraId="2AA67775" w14:textId="184FD165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 w:rsidR="0041625C">
              <w:rPr>
                <w:rFonts w:cstheme="minorHAnsi"/>
                <w:sz w:val="20"/>
                <w:szCs w:val="20"/>
              </w:rPr>
              <w:t xml:space="preserve">Continue to allow student total control of  </w:t>
            </w:r>
            <w:r w:rsidR="00C56CD4">
              <w:rPr>
                <w:rFonts w:cstheme="minorHAnsi"/>
                <w:sz w:val="20"/>
                <w:szCs w:val="20"/>
              </w:rPr>
              <w:t>solo teaching and classroom activities.</w:t>
            </w:r>
          </w:p>
          <w:p w:rsidRPr="000C11D4" w:rsidR="00D04342" w:rsidP="007F093E" w:rsidRDefault="00D04342" w14:paraId="1E82F9F6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="00D04342" w:rsidP="007F093E" w:rsidRDefault="00D04342" w14:paraId="089F2CC8" w14:textId="77777777">
            <w:pPr>
              <w:ind w:left="209" w:hanging="342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Review the student’s lesson plans for the following week (every Thursday) and provide guidance and feedback.</w:t>
            </w:r>
          </w:p>
          <w:p w:rsidRPr="000C11D4" w:rsidR="00D04342" w:rsidP="007F093E" w:rsidRDefault="00D04342" w14:paraId="1E2CC62E" w14:textId="77777777">
            <w:pPr>
              <w:ind w:left="209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- </w:t>
            </w:r>
            <w:r w:rsidRPr="000C11D4">
              <w:rPr>
                <w:rFonts w:cstheme="minorHAnsi"/>
                <w:sz w:val="20"/>
                <w:szCs w:val="20"/>
              </w:rPr>
              <w:t>Conference with supervisor and provide update on the student teacher’s performance and any concerns.</w:t>
            </w:r>
          </w:p>
        </w:tc>
        <w:tc>
          <w:tcPr>
            <w:tcW w:w="3150" w:type="dxa"/>
            <w:tcMar/>
          </w:tcPr>
          <w:p w:rsidRPr="000C11D4" w:rsidR="00D04342" w:rsidP="007F093E" w:rsidRDefault="00D04342" w14:paraId="73312480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second lesson observation/ evaluation. Conference with student and have them sign and date the form.</w:t>
            </w:r>
          </w:p>
          <w:p w:rsidRPr="000C11D4" w:rsidR="00D04342" w:rsidP="007F093E" w:rsidRDefault="00D04342" w14:paraId="440973A7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midterm evaluation on student teacher. Conference with student teacher on midterm evaluation and set goals for next five weeks.</w:t>
            </w:r>
          </w:p>
          <w:p w:rsidRPr="000C11D4" w:rsidR="00D04342" w:rsidP="007F093E" w:rsidRDefault="00D04342" w14:paraId="08C4EAE6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notebook assignments student is working on #7-14.</w:t>
            </w:r>
          </w:p>
          <w:p w:rsidRPr="000C11D4" w:rsidR="00D04342" w:rsidP="007F093E" w:rsidRDefault="00D04342" w14:paraId="1BED18EC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Pr="00C21B17" w:rsidR="00D04342" w:rsidP="00C21B17" w:rsidRDefault="00D04342" w14:paraId="1C57F9C3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21B17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  <w:p w:rsidRPr="00C21B17" w:rsidR="00C21B17" w:rsidP="00C21B17" w:rsidRDefault="00C21B17" w14:paraId="5A39BBE3" w14:textId="7777777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Pr="000C11D4" w:rsidR="00D04342" w:rsidTr="0FA2412B" w14:paraId="023B9511" w14:textId="77777777">
        <w:tc>
          <w:tcPr>
            <w:tcW w:w="828" w:type="dxa"/>
            <w:tcMar/>
            <w:vAlign w:val="center"/>
          </w:tcPr>
          <w:p w:rsidR="00D04342" w:rsidP="0FA2412B" w:rsidRDefault="00BAC582" w14:paraId="75697EEC" w14:textId="07AE7F55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0FA2412B" w:rsidR="0FA2412B">
              <w:rPr>
                <w:b w:val="1"/>
                <w:bCs w:val="1"/>
                <w:sz w:val="20"/>
                <w:szCs w:val="20"/>
              </w:rPr>
              <w:t>31-35</w:t>
            </w:r>
          </w:p>
          <w:p w:rsidRPr="000C11D4" w:rsidR="007F093E" w:rsidP="00BAC582" w:rsidRDefault="007F093E" w14:paraId="1D13D0CB" w14:textId="7E6DA652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Mar/>
          </w:tcPr>
          <w:p w:rsidRPr="000C11D4" w:rsidR="00D04342" w:rsidP="007F093E" w:rsidRDefault="00D04342" w14:paraId="2C0AC415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teaching next subject.</w:t>
            </w:r>
          </w:p>
          <w:p w:rsidR="00D04342" w:rsidP="007F093E" w:rsidRDefault="00D04342" w14:paraId="111C094F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Submit the next week’s lesson plans to teacher every Thursday.</w:t>
            </w:r>
          </w:p>
          <w:p w:rsidRPr="000C11D4" w:rsidR="00D04342" w:rsidP="007F093E" w:rsidRDefault="00D04342" w14:paraId="4A32DE29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600" w:type="dxa"/>
            <w:tcMar/>
          </w:tcPr>
          <w:p w:rsidRPr="000C11D4" w:rsidR="00D04342" w:rsidP="007F093E" w:rsidRDefault="00D04342" w14:paraId="62DA8CAB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teaching unit plan.</w:t>
            </w:r>
          </w:p>
          <w:p w:rsidRPr="000C11D4" w:rsidR="00D04342" w:rsidP="007F093E" w:rsidRDefault="00D04342" w14:paraId="6D36D114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implementation of RtI project collecting data.</w:t>
            </w:r>
          </w:p>
          <w:p w:rsidRPr="000C11D4" w:rsidR="00D04342" w:rsidP="0086513D" w:rsidRDefault="00D04342" w14:paraId="3ED388DF" w14:textId="70FCBD0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D04342" w:rsidP="007F093E" w:rsidRDefault="00D04342" w14:paraId="5FFAF298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revising philosophy of Ed, EDU 429 profiles and brochure.</w:t>
            </w:r>
          </w:p>
          <w:p w:rsidRPr="000C11D4" w:rsidR="00D04342" w:rsidP="007F093E" w:rsidRDefault="00D04342" w14:paraId="6786F4AB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600" w:type="dxa"/>
            <w:gridSpan w:val="2"/>
            <w:tcMar/>
          </w:tcPr>
          <w:p w:rsidRPr="000C11D4" w:rsidR="00D04342" w:rsidP="007F093E" w:rsidRDefault="00D04342" w14:paraId="5940E656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Plan with student next subject they will begin teaching.</w:t>
            </w:r>
          </w:p>
          <w:p w:rsidRPr="000C11D4" w:rsidR="00D04342" w:rsidP="007F093E" w:rsidRDefault="00D04342" w14:paraId="6C94F2B8" w14:textId="01267428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 w:rsidR="0041625C">
              <w:rPr>
                <w:rFonts w:cstheme="minorHAnsi"/>
                <w:sz w:val="20"/>
                <w:szCs w:val="20"/>
              </w:rPr>
              <w:t>Continue to allow student teacher total</w:t>
            </w:r>
            <w:r w:rsidRPr="000C11D4">
              <w:rPr>
                <w:rFonts w:cstheme="minorHAnsi"/>
                <w:sz w:val="20"/>
                <w:szCs w:val="20"/>
              </w:rPr>
              <w:t xml:space="preserve"> control for solo teaching and responsibility of a</w:t>
            </w:r>
            <w:r w:rsidR="0041625C">
              <w:rPr>
                <w:rFonts w:cstheme="minorHAnsi"/>
                <w:sz w:val="20"/>
                <w:szCs w:val="20"/>
              </w:rPr>
              <w:t>ll</w:t>
            </w:r>
            <w:r w:rsidRPr="000C11D4">
              <w:rPr>
                <w:rFonts w:cstheme="minorHAnsi"/>
                <w:sz w:val="20"/>
                <w:szCs w:val="20"/>
              </w:rPr>
              <w:t xml:space="preserve"> classroom activities.</w:t>
            </w:r>
          </w:p>
          <w:p w:rsidRPr="000C11D4" w:rsidR="00D04342" w:rsidP="007F093E" w:rsidRDefault="00D04342" w14:paraId="33124903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guidance and feedback to student on their performance.</w:t>
            </w:r>
          </w:p>
          <w:p w:rsidRPr="000C11D4" w:rsidR="00D04342" w:rsidP="007F093E" w:rsidRDefault="00D04342" w14:paraId="58998C67" w14:textId="7EDDAA7F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Guide</w:t>
            </w:r>
            <w:r w:rsidR="0041625C">
              <w:rPr>
                <w:rFonts w:cstheme="minorHAnsi"/>
                <w:sz w:val="20"/>
                <w:szCs w:val="20"/>
              </w:rPr>
              <w:t xml:space="preserve"> and assist</w:t>
            </w:r>
            <w:r w:rsidRPr="000C11D4">
              <w:rPr>
                <w:rFonts w:cstheme="minorHAnsi"/>
                <w:sz w:val="20"/>
                <w:szCs w:val="20"/>
              </w:rPr>
              <w:t xml:space="preserve"> student in parent/teacher conference </w:t>
            </w:r>
            <w:r w:rsidRPr="000C11D4">
              <w:rPr>
                <w:rFonts w:cstheme="minorHAnsi"/>
                <w:sz w:val="20"/>
                <w:szCs w:val="20"/>
              </w:rPr>
              <w:lastRenderedPageBreak/>
              <w:t>techniques.</w:t>
            </w:r>
            <w:r w:rsidR="0041625C">
              <w:rPr>
                <w:rFonts w:cstheme="minorHAnsi"/>
                <w:sz w:val="20"/>
                <w:szCs w:val="20"/>
              </w:rPr>
              <w:t>(depending on when they fall during the placement)</w:t>
            </w:r>
          </w:p>
          <w:p w:rsidR="00D04342" w:rsidP="007F093E" w:rsidRDefault="00D04342" w14:paraId="3CE50871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the student’s lesson plans for the following week (every Thursday) and provide guidance and feedback.</w:t>
            </w:r>
          </w:p>
          <w:p w:rsidRPr="000C11D4" w:rsidR="00D04342" w:rsidP="007F093E" w:rsidRDefault="00D04342" w14:paraId="2FD0C1E3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150" w:type="dxa"/>
            <w:tcMar/>
          </w:tcPr>
          <w:p w:rsidRPr="000C11D4" w:rsidR="00D04342" w:rsidP="007F093E" w:rsidRDefault="00D04342" w14:paraId="13754964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Review weekly reports/schedule and daily journals.</w:t>
            </w:r>
          </w:p>
          <w:p w:rsidRPr="000C11D4" w:rsidR="00D04342" w:rsidP="007F093E" w:rsidRDefault="00D04342" w14:paraId="2EE87949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Pr="000C11D4" w:rsidR="00D04342" w:rsidTr="0FA2412B" w14:paraId="1CC1DA46" w14:textId="77777777">
        <w:tc>
          <w:tcPr>
            <w:tcW w:w="828" w:type="dxa"/>
            <w:tcMar/>
            <w:vAlign w:val="center"/>
          </w:tcPr>
          <w:p w:rsidR="00D04342" w:rsidP="0FA2412B" w:rsidRDefault="00BAC582" w14:paraId="44B0A208" w14:textId="5899365E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0FA2412B" w:rsidR="0FA2412B">
              <w:rPr>
                <w:b w:val="1"/>
                <w:bCs w:val="1"/>
                <w:sz w:val="20"/>
                <w:szCs w:val="20"/>
              </w:rPr>
              <w:t>36-40</w:t>
            </w:r>
          </w:p>
          <w:p w:rsidRPr="000C11D4" w:rsidR="007F093E" w:rsidP="00BAC582" w:rsidRDefault="007F093E" w14:paraId="66A0B872" w14:textId="4AF5FF6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Mar/>
          </w:tcPr>
          <w:p w:rsidRPr="000C11D4" w:rsidR="00D04342" w:rsidP="007F093E" w:rsidRDefault="00D04342" w14:paraId="20671588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teaching last subject.</w:t>
            </w:r>
          </w:p>
          <w:p w:rsidRPr="000C11D4" w:rsidR="00D04342" w:rsidP="007F093E" w:rsidRDefault="00D04342" w14:paraId="11E4DC53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Video tape lesson and complete analysis by week </w:t>
            </w:r>
            <w:proofErr w:type="gramStart"/>
            <w:r w:rsidRPr="000C11D4">
              <w:rPr>
                <w:rFonts w:cstheme="minorHAnsi"/>
                <w:sz w:val="20"/>
                <w:szCs w:val="20"/>
              </w:rPr>
              <w:t>8</w:t>
            </w:r>
            <w:proofErr w:type="gramEnd"/>
          </w:p>
          <w:p w:rsidR="00D04342" w:rsidP="007F093E" w:rsidRDefault="00D04342" w14:paraId="50C88E64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Submit the next week’s lesson plans to teacher every Thursday.</w:t>
            </w:r>
          </w:p>
          <w:p w:rsidRPr="000C11D4" w:rsidR="00D04342" w:rsidP="007F093E" w:rsidRDefault="00D04342" w14:paraId="166A44D0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600" w:type="dxa"/>
            <w:tcMar/>
          </w:tcPr>
          <w:p w:rsidRPr="000C11D4" w:rsidR="00D04342" w:rsidP="007F093E" w:rsidRDefault="00D04342" w14:paraId="1AB4AD5B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teaching unit plan (begin wrapping up).</w:t>
            </w:r>
          </w:p>
          <w:p w:rsidRPr="000C11D4" w:rsidR="00D04342" w:rsidP="007F093E" w:rsidRDefault="00D04342" w14:paraId="33C31A92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implementation of RtI project collecting data.</w:t>
            </w:r>
          </w:p>
          <w:p w:rsidRPr="000C11D4" w:rsidR="00D04342" w:rsidP="0041625C" w:rsidRDefault="00D04342" w14:paraId="2ACAD389" w14:textId="5B3CA468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D04342" w:rsidP="007F093E" w:rsidRDefault="00D04342" w14:paraId="0080C6C0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revising philosophy of Ed, EDU 429 profiles and brochure.</w:t>
            </w:r>
          </w:p>
          <w:p w:rsidRPr="000C11D4" w:rsidR="00D04342" w:rsidP="007F093E" w:rsidRDefault="00D04342" w14:paraId="05EF431D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600" w:type="dxa"/>
            <w:gridSpan w:val="2"/>
            <w:tcMar/>
          </w:tcPr>
          <w:p w:rsidRPr="000C11D4" w:rsidR="00D04342" w:rsidP="007F093E" w:rsidRDefault="00D04342" w14:paraId="7EE1F313" w14:textId="6E1CD0C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Conduct formal lesson evaluation while student videotapes lesson (use SAU form)</w:t>
            </w:r>
            <w:proofErr w:type="gramStart"/>
            <w:r w:rsidRPr="000C11D4">
              <w:rPr>
                <w:rFonts w:cstheme="minorHAnsi"/>
                <w:sz w:val="20"/>
                <w:szCs w:val="20"/>
              </w:rPr>
              <w:t xml:space="preserve">.  </w:t>
            </w:r>
            <w:proofErr w:type="gramEnd"/>
            <w:r w:rsidRPr="000C11D4">
              <w:rPr>
                <w:rFonts w:cstheme="minorHAnsi"/>
                <w:sz w:val="20"/>
                <w:szCs w:val="20"/>
              </w:rPr>
              <w:t xml:space="preserve">Conference with student who shares the videotape </w:t>
            </w:r>
            <w:r w:rsidRPr="000C11D4" w:rsidR="0081768D">
              <w:rPr>
                <w:rFonts w:cstheme="minorHAnsi"/>
                <w:sz w:val="20"/>
                <w:szCs w:val="20"/>
              </w:rPr>
              <w:t>analysis,</w:t>
            </w:r>
            <w:r w:rsidRPr="000C11D4">
              <w:rPr>
                <w:rFonts w:cstheme="minorHAnsi"/>
                <w:sz w:val="20"/>
                <w:szCs w:val="20"/>
              </w:rPr>
              <w:t xml:space="preserve"> and you share your lesson evaluation. Have student sign/date form.</w:t>
            </w:r>
          </w:p>
          <w:p w:rsidRPr="000C11D4" w:rsidR="00D04342" w:rsidP="007F093E" w:rsidRDefault="00D04342" w14:paraId="4E1EA323" w14:textId="115CECA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 w:rsidR="0041625C">
              <w:rPr>
                <w:rFonts w:cstheme="minorHAnsi"/>
                <w:sz w:val="20"/>
                <w:szCs w:val="20"/>
              </w:rPr>
              <w:t>Continue to all</w:t>
            </w:r>
            <w:r w:rsidRPr="000C11D4">
              <w:rPr>
                <w:rFonts w:cstheme="minorHAnsi"/>
                <w:sz w:val="20"/>
                <w:szCs w:val="20"/>
              </w:rPr>
              <w:t xml:space="preserve"> student full of teaching and related classroom responsibilities.</w:t>
            </w:r>
          </w:p>
          <w:p w:rsidRPr="000C11D4" w:rsidR="00D04342" w:rsidP="007F093E" w:rsidRDefault="00D04342" w14:paraId="33A74719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Pr="000C11D4" w:rsidR="00D04342" w:rsidP="007F093E" w:rsidRDefault="00D04342" w14:paraId="4769E59D" w14:textId="366549BF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Guide</w:t>
            </w:r>
            <w:r w:rsidR="0041625C">
              <w:rPr>
                <w:rFonts w:cstheme="minorHAnsi"/>
                <w:sz w:val="20"/>
                <w:szCs w:val="20"/>
              </w:rPr>
              <w:t xml:space="preserve"> and assist</w:t>
            </w:r>
            <w:r w:rsidRPr="000C11D4">
              <w:rPr>
                <w:rFonts w:cstheme="minorHAnsi"/>
                <w:sz w:val="20"/>
                <w:szCs w:val="20"/>
              </w:rPr>
              <w:t xml:space="preserve"> student in parent/teacher conference techniques.</w:t>
            </w:r>
          </w:p>
          <w:p w:rsidR="00D04342" w:rsidP="007F093E" w:rsidRDefault="00D04342" w14:paraId="689AB6B1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the student’s lesson plans for the following week (every Thursday) and provide guidance and feedback.</w:t>
            </w:r>
          </w:p>
          <w:p w:rsidRPr="000C11D4" w:rsidR="00D04342" w:rsidP="007F093E" w:rsidRDefault="00D04342" w14:paraId="2FEEFBF7" w14:textId="77777777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Conference with supervisor and provide update on the student teacher’s performance and any concerns.</w:t>
            </w:r>
          </w:p>
        </w:tc>
        <w:tc>
          <w:tcPr>
            <w:tcW w:w="3150" w:type="dxa"/>
            <w:tcMar/>
          </w:tcPr>
          <w:p w:rsidRPr="000C11D4" w:rsidR="00D04342" w:rsidP="007F093E" w:rsidRDefault="00D04342" w14:paraId="0D630438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third lesson observation/ evaluation. Conference with student and have them sign and date the form.</w:t>
            </w:r>
          </w:p>
          <w:p w:rsidRPr="000C11D4" w:rsidR="00D04342" w:rsidP="007F093E" w:rsidRDefault="00D04342" w14:paraId="7E32AE41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notebook assignments student is working on #7-14</w:t>
            </w:r>
          </w:p>
          <w:p w:rsidRPr="000C11D4" w:rsidR="00D04342" w:rsidP="007F093E" w:rsidRDefault="00D04342" w14:paraId="03E32A8E" w14:textId="77777777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Pr="000C11D4" w:rsidR="00D04342" w:rsidP="007F093E" w:rsidRDefault="00D04342" w14:paraId="18888FDC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Pr="000C11D4" w:rsidR="00D04342" w:rsidTr="0FA2412B" w14:paraId="1C06725E" w14:textId="77777777">
        <w:tc>
          <w:tcPr>
            <w:tcW w:w="828" w:type="dxa"/>
            <w:tcMar/>
            <w:vAlign w:val="center"/>
          </w:tcPr>
          <w:p w:rsidR="00D04342" w:rsidP="0FA2412B" w:rsidRDefault="00BAC582" w14:paraId="2B2B7304" w14:textId="48D0502D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FA2412B" w:rsidR="0FA2412B">
              <w:rPr>
                <w:b w:val="1"/>
                <w:bCs w:val="1"/>
                <w:sz w:val="20"/>
                <w:szCs w:val="20"/>
              </w:rPr>
              <w:t>41-45</w:t>
            </w:r>
          </w:p>
          <w:p w:rsidRPr="000C11D4" w:rsidR="007F093E" w:rsidP="00BAC582" w:rsidRDefault="007F093E" w14:paraId="2BB14945" w14:textId="56FD7DE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Mar/>
          </w:tcPr>
          <w:p w:rsidR="00D04342" w:rsidP="0041625C" w:rsidRDefault="0041625C" w14:paraId="5F88A89A" w14:textId="77777777">
            <w:pPr>
              <w:ind w:left="163" w:hanging="8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-Begin on Monday the phase out process to </w:t>
            </w:r>
            <w:proofErr w:type="gramStart"/>
            <w:r>
              <w:rPr>
                <w:rFonts w:cstheme="minorHAnsi"/>
                <w:sz w:val="20"/>
                <w:szCs w:val="20"/>
              </w:rPr>
              <w:t>be completed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by the end of the week</w:t>
            </w:r>
          </w:p>
          <w:p w:rsidRPr="000C11D4" w:rsidR="0041625C" w:rsidP="0041625C" w:rsidRDefault="0041625C" w14:paraId="66213B6C" w14:textId="0FB32C97">
            <w:pPr>
              <w:ind w:left="163" w:hanging="8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-Contact supervisor with any questions.</w:t>
            </w:r>
          </w:p>
        </w:tc>
        <w:tc>
          <w:tcPr>
            <w:tcW w:w="3600" w:type="dxa"/>
            <w:tcMar/>
          </w:tcPr>
          <w:p w:rsidRPr="000C11D4" w:rsidR="00D04342" w:rsidP="007F093E" w:rsidRDefault="00D04342" w14:paraId="49912959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Wrap up unit plan and begin deep analysis.</w:t>
            </w:r>
          </w:p>
          <w:p w:rsidRPr="000C11D4" w:rsidR="00D04342" w:rsidP="007F093E" w:rsidRDefault="00D04342" w14:paraId="48E70DC7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Wrap up RtI project analyze data</w:t>
            </w:r>
          </w:p>
          <w:p w:rsidRPr="000C11D4" w:rsidR="00D04342" w:rsidP="0041625C" w:rsidRDefault="00D04342" w14:paraId="7796FE6F" w14:textId="2EC8BB0C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D04342" w:rsidP="007F093E" w:rsidRDefault="00D04342" w14:paraId="723E91A3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revising philosophy of Ed, EDU 429 profiles and brochure.</w:t>
            </w:r>
          </w:p>
        </w:tc>
        <w:tc>
          <w:tcPr>
            <w:tcW w:w="3600" w:type="dxa"/>
            <w:gridSpan w:val="2"/>
            <w:tcMar/>
          </w:tcPr>
          <w:p w:rsidRPr="000C11D4" w:rsidR="00D04342" w:rsidP="007F093E" w:rsidRDefault="00D04342" w14:paraId="10BE9B6B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Allow student full of teaching and related classroom responsibilities.</w:t>
            </w:r>
          </w:p>
          <w:p w:rsidRPr="000C11D4" w:rsidR="00D04342" w:rsidP="007F093E" w:rsidRDefault="00D04342" w14:paraId="66F17B64" w14:textId="74007F3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Guide</w:t>
            </w:r>
            <w:r w:rsidR="0041625C">
              <w:rPr>
                <w:rFonts w:cstheme="minorHAnsi"/>
                <w:sz w:val="20"/>
                <w:szCs w:val="20"/>
              </w:rPr>
              <w:t xml:space="preserve"> and assist</w:t>
            </w:r>
            <w:r w:rsidRPr="000C11D4">
              <w:rPr>
                <w:rFonts w:cstheme="minorHAnsi"/>
                <w:sz w:val="20"/>
                <w:szCs w:val="20"/>
              </w:rPr>
              <w:t xml:space="preserve"> student in parent/teacher conference techniques.</w:t>
            </w:r>
          </w:p>
          <w:p w:rsidR="00D04342" w:rsidP="0041625C" w:rsidRDefault="00D04342" w14:paraId="5135A531" w14:textId="4AFEF64E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Pr="000C11D4" w:rsidR="00D04342" w:rsidP="007F093E" w:rsidRDefault="00D04342" w14:paraId="3D1EBB71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150" w:type="dxa"/>
            <w:tcMar/>
          </w:tcPr>
          <w:p w:rsidRPr="008875AF" w:rsidR="008875AF" w:rsidP="008875AF" w:rsidRDefault="008875AF" w14:paraId="629AB580" w14:textId="5570D37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Make </w:t>
            </w:r>
            <w:r>
              <w:rPr>
                <w:rFonts w:cstheme="minorHAnsi"/>
                <w:sz w:val="20"/>
                <w:szCs w:val="20"/>
              </w:rPr>
              <w:t>fourth lesson</w:t>
            </w:r>
            <w:r w:rsidRPr="000C11D4">
              <w:rPr>
                <w:rFonts w:cstheme="minorHAnsi"/>
                <w:sz w:val="20"/>
                <w:szCs w:val="20"/>
              </w:rPr>
              <w:t xml:space="preserve"> observation/ evaluation. Conference with student and have them sign and date the form.</w:t>
            </w:r>
          </w:p>
          <w:p w:rsidRPr="000C11D4" w:rsidR="00D04342" w:rsidP="007F093E" w:rsidRDefault="00D04342" w14:paraId="7CCC9848" w14:textId="23F75593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="00D04342" w:rsidP="007F093E" w:rsidRDefault="00D04342" w14:paraId="0B338E95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  <w:p w:rsidR="008875AF" w:rsidP="008875AF" w:rsidRDefault="008875AF" w14:paraId="53F1AA1E" w14:textId="3A2F6625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Pr="00B417C5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Pr="00B417C5" w:rsidR="008875AF" w:rsidP="008875AF" w:rsidRDefault="008875AF" w14:paraId="476E6F02" w14:textId="5DF7706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Have student teacher sign</w:t>
            </w:r>
            <w:r w:rsidR="009965FD">
              <w:rPr>
                <w:rFonts w:cstheme="minorHAnsi"/>
                <w:sz w:val="20"/>
                <w:szCs w:val="20"/>
              </w:rPr>
              <w:t xml:space="preserve"> and date</w:t>
            </w:r>
            <w:r>
              <w:rPr>
                <w:rFonts w:cstheme="minorHAnsi"/>
                <w:sz w:val="20"/>
                <w:szCs w:val="20"/>
              </w:rPr>
              <w:t xml:space="preserve"> the confirmation of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evaluation  </w:t>
            </w:r>
            <w:r w:rsidR="009965FD">
              <w:rPr>
                <w:rFonts w:cstheme="minorHAnsi"/>
                <w:sz w:val="20"/>
                <w:szCs w:val="20"/>
              </w:rPr>
              <w:t xml:space="preserve">form to </w:t>
            </w:r>
            <w:proofErr w:type="gramStart"/>
            <w:r w:rsidR="009965FD">
              <w:rPr>
                <w:rFonts w:cstheme="minorHAnsi"/>
                <w:sz w:val="20"/>
                <w:szCs w:val="20"/>
              </w:rPr>
              <w:t xml:space="preserve">be </w:t>
            </w:r>
            <w:r w:rsidR="0081768D">
              <w:rPr>
                <w:rFonts w:cstheme="minorHAnsi"/>
                <w:sz w:val="20"/>
                <w:szCs w:val="20"/>
              </w:rPr>
              <w:t>put</w:t>
            </w:r>
            <w:proofErr w:type="gramEnd"/>
            <w:r w:rsidR="009965FD">
              <w:rPr>
                <w:rFonts w:cstheme="minorHAnsi"/>
                <w:sz w:val="20"/>
                <w:szCs w:val="20"/>
              </w:rPr>
              <w:t xml:space="preserve"> in the supervisor folder.</w:t>
            </w:r>
          </w:p>
          <w:p w:rsidR="008875AF" w:rsidP="008875AF" w:rsidRDefault="008875AF" w14:paraId="783D9A43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Pick up stipend form from the cooperating teacher, remind them it will </w:t>
            </w:r>
            <w:proofErr w:type="gramStart"/>
            <w:r>
              <w:rPr>
                <w:rFonts w:cstheme="minorHAnsi"/>
                <w:sz w:val="20"/>
                <w:szCs w:val="20"/>
              </w:rPr>
              <w:t>be sent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to the business office once the MDE survey is complete if this is an initial placement, and all grades are submitted to Watermark VIA</w:t>
            </w:r>
          </w:p>
          <w:p w:rsidRPr="000C11D4" w:rsidR="0081768D" w:rsidP="008875AF" w:rsidRDefault="0081768D" w14:paraId="46C28F50" w14:textId="372A5708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Provide student teacher with letter of recommendation.</w:t>
            </w:r>
          </w:p>
        </w:tc>
      </w:tr>
      <w:tr w:rsidRPr="000C11D4" w:rsidR="00D04342" w:rsidTr="0FA2412B" w14:paraId="6B9D89B5" w14:textId="77777777">
        <w:trPr>
          <w:trHeight w:val="5520"/>
        </w:trPr>
        <w:tc>
          <w:tcPr>
            <w:tcW w:w="828" w:type="dxa"/>
            <w:tcMar/>
            <w:vAlign w:val="center"/>
          </w:tcPr>
          <w:p w:rsidR="00D04342" w:rsidP="0FA2412B" w:rsidRDefault="00BAC582" w14:paraId="5D369756" w14:textId="284F95DC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FA2412B" w:rsidR="0FA2412B">
              <w:rPr>
                <w:b w:val="1"/>
                <w:bCs w:val="1"/>
                <w:sz w:val="20"/>
                <w:szCs w:val="20"/>
              </w:rPr>
              <w:t>46-50</w:t>
            </w:r>
          </w:p>
          <w:p w:rsidRPr="000C11D4" w:rsidR="007F093E" w:rsidP="00BAC582" w:rsidRDefault="007F093E" w14:paraId="38784407" w14:textId="0C22C302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Mar/>
          </w:tcPr>
          <w:p w:rsidRPr="000C11D4" w:rsidR="00D04342" w:rsidP="0041625C" w:rsidRDefault="009965FD" w14:paraId="1F608233" w14:textId="03F2FFA5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Use this week to make observations in other classrooms as well as helping your cooperating teacher in the process of getting re-established in his/her classes.</w:t>
            </w:r>
          </w:p>
        </w:tc>
        <w:tc>
          <w:tcPr>
            <w:tcW w:w="3600" w:type="dxa"/>
            <w:tcMar/>
          </w:tcPr>
          <w:p w:rsidRPr="000C11D4" w:rsidR="00D04342" w:rsidP="007F093E" w:rsidRDefault="00D04342" w14:paraId="0A8C8319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Pr="000C11D4" w:rsidR="00D04342" w:rsidP="007F093E" w:rsidRDefault="00D04342" w14:paraId="325AAB21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Finalize revised version of philosophy of Ed, EDU 429 profiles and brochure.</w:t>
            </w:r>
          </w:p>
          <w:p w:rsidRPr="000C11D4" w:rsidR="00D04342" w:rsidP="007F093E" w:rsidRDefault="00D04342" w14:paraId="197325DF" w14:textId="77777777">
            <w:pPr>
              <w:ind w:left="209" w:hanging="18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  <w:p w:rsidRPr="000C11D4" w:rsidR="00D04342" w:rsidP="007F093E" w:rsidRDefault="00D04342" w14:paraId="41C8F396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Mar/>
          </w:tcPr>
          <w:p w:rsidRPr="000C11D4" w:rsidR="00D04342" w:rsidP="007F093E" w:rsidRDefault="00D04342" w14:paraId="43C09185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Allow student full of teaching and related classroom responsibilities.</w:t>
            </w:r>
          </w:p>
          <w:p w:rsidRPr="000C11D4" w:rsidR="00D04342" w:rsidP="007F093E" w:rsidRDefault="00D04342" w14:paraId="778DF34D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="00D04342" w:rsidP="007F093E" w:rsidRDefault="00D04342" w14:paraId="4B2C611C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the student’s lesson plans for the following week (every Thursday) and provide guidance and feedback.</w:t>
            </w:r>
          </w:p>
          <w:p w:rsidR="00D04342" w:rsidP="007F093E" w:rsidRDefault="00D04342" w14:paraId="746FA3A1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FA2412B" w:rsidR="0FA2412B">
              <w:rPr>
                <w:rFonts w:cs="Calibri" w:cstheme="minorAscii"/>
                <w:sz w:val="20"/>
                <w:szCs w:val="20"/>
              </w:rPr>
              <w:t>- Contact supervisor with any questions or concerns.</w:t>
            </w:r>
          </w:p>
          <w:p w:rsidR="0FA2412B" w:rsidP="0FA2412B" w:rsidRDefault="0FA2412B" w14:paraId="22CE181F" w14:textId="491B33BF">
            <w:pPr>
              <w:pStyle w:val="Normal"/>
              <w:ind w:left="209" w:hanging="209"/>
              <w:rPr>
                <w:rFonts w:cs="Calibri" w:cstheme="minorAscii"/>
                <w:sz w:val="20"/>
                <w:szCs w:val="20"/>
              </w:rPr>
            </w:pPr>
            <w:r w:rsidRPr="0FA2412B" w:rsidR="0FA2412B">
              <w:rPr>
                <w:rFonts w:cs="Calibri" w:cstheme="minorAscii"/>
                <w:sz w:val="20"/>
                <w:szCs w:val="20"/>
              </w:rPr>
              <w:t>Fill out final evaluations in Watermark Licensure and Learning as well as MDE survey if this is an initial placement</w:t>
            </w:r>
          </w:p>
          <w:p w:rsidRPr="000C11D4" w:rsidR="00D04342" w:rsidP="007F093E" w:rsidRDefault="00D04342" w14:paraId="21A1D9C2" w14:textId="77777777">
            <w:pPr>
              <w:ind w:left="209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Pr="000C11D4" w:rsidR="00D04342" w:rsidP="007F093E" w:rsidRDefault="00D04342" w14:paraId="72A3D3EC" w14:textId="77777777">
            <w:pPr>
              <w:ind w:left="209" w:hanging="3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Mar/>
          </w:tcPr>
          <w:p w:rsidR="00D04342" w:rsidP="008875AF" w:rsidRDefault="009965FD" w14:paraId="0225C17E" w14:textId="057399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-Makes sure the MDE survey </w:t>
            </w:r>
            <w:proofErr w:type="gramStart"/>
            <w:r>
              <w:rPr>
                <w:rFonts w:cstheme="minorHAnsi"/>
                <w:sz w:val="20"/>
                <w:szCs w:val="20"/>
              </w:rPr>
              <w:t>is completed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if this is an initial </w:t>
            </w:r>
            <w:r w:rsidR="00FE1FE1">
              <w:rPr>
                <w:rFonts w:cstheme="minorHAnsi"/>
                <w:sz w:val="20"/>
                <w:szCs w:val="20"/>
              </w:rPr>
              <w:t>placement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1768D">
              <w:rPr>
                <w:rFonts w:cstheme="minorHAnsi"/>
                <w:sz w:val="20"/>
                <w:szCs w:val="20"/>
              </w:rPr>
              <w:t xml:space="preserve">put </w:t>
            </w:r>
            <w:r>
              <w:rPr>
                <w:rFonts w:cstheme="minorHAnsi"/>
                <w:sz w:val="20"/>
                <w:szCs w:val="20"/>
              </w:rPr>
              <w:t>a copy in the supervisor folder.</w:t>
            </w:r>
          </w:p>
          <w:p w:rsidR="008875AF" w:rsidP="008875AF" w:rsidRDefault="008875AF" w14:paraId="7BC13F7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Turn in all or mail all forms to the SOE office to the attention of Richard Bradstreet. </w:t>
            </w:r>
          </w:p>
          <w:p w:rsidRPr="008875AF" w:rsidR="008875AF" w:rsidP="0FA2412B" w:rsidRDefault="009965FD" w14:paraId="70DCE34E" w14:textId="29668FBB">
            <w:pPr>
              <w:rPr>
                <w:rFonts w:cs="Calibri" w:cstheme="minorAscii"/>
                <w:sz w:val="20"/>
                <w:szCs w:val="20"/>
              </w:rPr>
            </w:pPr>
            <w:r w:rsidRPr="0FA2412B" w:rsidR="0FA2412B">
              <w:rPr>
                <w:rFonts w:cs="Calibri" w:cstheme="minorAscii"/>
                <w:sz w:val="20"/>
                <w:szCs w:val="20"/>
              </w:rPr>
              <w:t xml:space="preserve">Expense reimbursement will be sent to the business office for processing upon the return of the supervisor folder and the completion of all grades in Watermark Licensure and </w:t>
            </w:r>
            <w:r w:rsidRPr="0FA2412B" w:rsidR="0FA2412B">
              <w:rPr>
                <w:rFonts w:cs="Calibri" w:cstheme="minorAscii"/>
                <w:sz w:val="20"/>
                <w:szCs w:val="20"/>
              </w:rPr>
              <w:t>Learning as</w:t>
            </w:r>
            <w:r w:rsidRPr="0FA2412B" w:rsidR="0FA2412B">
              <w:rPr>
                <w:rFonts w:cs="Calibri" w:cstheme="minorAscii"/>
                <w:sz w:val="20"/>
                <w:szCs w:val="20"/>
              </w:rPr>
              <w:t xml:space="preserve"> well as the MDE survey being done.</w:t>
            </w:r>
          </w:p>
        </w:tc>
      </w:tr>
      <w:tr w:rsidRPr="000C11D4" w:rsidR="007F093E" w:rsidTr="0FA2412B" w14:paraId="28C775C8" w14:textId="77777777">
        <w:tc>
          <w:tcPr>
            <w:tcW w:w="14418" w:type="dxa"/>
            <w:gridSpan w:val="7"/>
            <w:tcMar/>
            <w:vAlign w:val="center"/>
          </w:tcPr>
          <w:p w:rsidRPr="007F093E" w:rsidR="00A12EBE" w:rsidP="00BAC582" w:rsidRDefault="00A12EBE" w14:paraId="0D0B940D" w14:textId="2D8D1A54">
            <w:pPr>
              <w:spacing w:after="200" w:line="276" w:lineRule="auto"/>
              <w:ind w:left="209" w:hanging="2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0C11D4" w:rsidR="00D04342" w:rsidTr="0FA2412B" w14:paraId="2E0C7714" w14:textId="77777777">
        <w:tc>
          <w:tcPr>
            <w:tcW w:w="828" w:type="dxa"/>
            <w:tcMar/>
            <w:vAlign w:val="center"/>
          </w:tcPr>
          <w:p w:rsidRPr="000C11D4" w:rsidR="007F093E" w:rsidP="00BAC582" w:rsidRDefault="007F093E" w14:paraId="5CEE6FDF" w14:textId="4D1ABEC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Mar/>
          </w:tcPr>
          <w:p w:rsidRPr="000C11D4" w:rsidR="00D04342" w:rsidP="007F093E" w:rsidRDefault="00D04342" w14:paraId="70524259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Finalize phase out of subject teaching.</w:t>
            </w:r>
          </w:p>
          <w:p w:rsidRPr="000C11D4" w:rsidR="00D04342" w:rsidP="007F093E" w:rsidRDefault="00D04342" w14:paraId="30C87F31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Observe in other classrooms.</w:t>
            </w:r>
          </w:p>
          <w:p w:rsidRPr="000C11D4" w:rsidR="00D04342" w:rsidP="007F093E" w:rsidRDefault="00D04342" w14:paraId="6F80CC4D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helping teacher</w:t>
            </w:r>
            <w:r>
              <w:rPr>
                <w:rFonts w:cstheme="minorHAnsi"/>
                <w:sz w:val="20"/>
                <w:szCs w:val="20"/>
              </w:rPr>
              <w:t xml:space="preserve"> and students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Pr="000C11D4" w:rsidR="00D04342" w:rsidP="007F093E" w:rsidRDefault="00D04342" w14:paraId="790F1A7A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Write thank you notes to all who have helped you and give your teacher(s) a small gift of appreciation.</w:t>
            </w:r>
          </w:p>
          <w:p w:rsidRPr="000C11D4" w:rsidR="00D04342" w:rsidP="007F093E" w:rsidRDefault="00D04342" w14:paraId="0E27B00A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Mar/>
          </w:tcPr>
          <w:p w:rsidRPr="000C11D4" w:rsidR="00D04342" w:rsidP="007F093E" w:rsidRDefault="00D04342" w14:paraId="6B1DD034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</w:t>
            </w:r>
          </w:p>
          <w:p w:rsidRPr="000C11D4" w:rsidR="00D04342" w:rsidP="007F093E" w:rsidRDefault="00D04342" w14:paraId="2B40F08B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Finalize interview portfolio for mock interview.</w:t>
            </w:r>
          </w:p>
          <w:p w:rsidRPr="000C11D4" w:rsidR="00D04342" w:rsidP="007F093E" w:rsidRDefault="00D04342" w14:paraId="60061E4C" w14:textId="77777777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  <w:p w:rsidRPr="000C11D4" w:rsidR="00D04342" w:rsidP="007F093E" w:rsidRDefault="00D04342" w14:paraId="44EAFD9C" w14:textId="77777777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tcMar/>
          </w:tcPr>
          <w:p w:rsidRPr="000C11D4" w:rsidR="00D04342" w:rsidP="007F093E" w:rsidRDefault="00D04342" w14:paraId="5BC927DF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final evaluation on student teacher. Make recommendation for certification. Conference with student teacher on final evaluation.</w:t>
            </w:r>
          </w:p>
          <w:p w:rsidR="00D04342" w:rsidP="007F093E" w:rsidRDefault="00D04342" w14:paraId="5658D6C3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FA2412B" w:rsidR="0FA2412B">
              <w:rPr>
                <w:rFonts w:cs="Calibri" w:cstheme="minorAscii"/>
                <w:sz w:val="20"/>
                <w:szCs w:val="20"/>
              </w:rPr>
              <w:t>- Provide student with letter of recommendation.</w:t>
            </w:r>
          </w:p>
          <w:p w:rsidR="0FA2412B" w:rsidP="0FA2412B" w:rsidRDefault="0FA2412B" w14:paraId="12D1B073" w14:textId="77E95BC5">
            <w:pPr>
              <w:pStyle w:val="Normal"/>
              <w:ind w:left="209" w:hanging="163"/>
              <w:rPr>
                <w:rFonts w:cs="Calibri" w:cstheme="minorAscii"/>
                <w:sz w:val="20"/>
                <w:szCs w:val="20"/>
              </w:rPr>
            </w:pPr>
            <w:r w:rsidRPr="0FA2412B" w:rsidR="0FA2412B">
              <w:rPr>
                <w:rFonts w:cs="Calibri" w:cstheme="minorAscii"/>
                <w:sz w:val="20"/>
                <w:szCs w:val="20"/>
              </w:rPr>
              <w:t>Once all surveys are done and final evaluations are done, you will receive forms through email for your stipend</w:t>
            </w:r>
          </w:p>
          <w:p w:rsidRPr="000C11D4" w:rsidR="00D04342" w:rsidP="007F093E" w:rsidRDefault="00D04342" w14:paraId="4B94D5A5" w14:textId="77777777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Mar/>
          </w:tcPr>
          <w:p w:rsidRPr="000C11D4" w:rsidR="00D04342" w:rsidP="007F093E" w:rsidRDefault="00D04342" w14:paraId="5ABBB434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final evaluation on student teacher. Make recommendation for certification. Conference with student teacher on final evaluation.</w:t>
            </w:r>
          </w:p>
          <w:p w:rsidRPr="000C11D4" w:rsidR="00D04342" w:rsidP="007F093E" w:rsidRDefault="00D04342" w14:paraId="1D520B70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student with letter of recommendation.</w:t>
            </w:r>
          </w:p>
          <w:p w:rsidRPr="000C11D4" w:rsidR="00D04342" w:rsidP="007F093E" w:rsidRDefault="00D04342" w14:paraId="7E62E9C5" w14:textId="77777777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Professional Folder checklist and include all required information, including final expense report</w:t>
            </w:r>
            <w:proofErr w:type="gramStart"/>
            <w:r w:rsidRPr="000C11D4">
              <w:rPr>
                <w:rFonts w:cstheme="minorHAnsi"/>
                <w:sz w:val="20"/>
                <w:szCs w:val="20"/>
              </w:rPr>
              <w:t xml:space="preserve">.  </w:t>
            </w:r>
            <w:proofErr w:type="gramEnd"/>
            <w:r w:rsidRPr="000C11D4">
              <w:rPr>
                <w:rFonts w:cstheme="minorHAnsi"/>
                <w:sz w:val="20"/>
                <w:szCs w:val="20"/>
              </w:rPr>
              <w:t>Mail or drop off at respective SOE office immediately.</w:t>
            </w:r>
          </w:p>
        </w:tc>
      </w:tr>
    </w:tbl>
    <w:p w:rsidR="00BAC582" w:rsidP="00BAC582" w:rsidRDefault="00BAC582" w14:paraId="6324B3F2" w14:textId="3025365A">
      <w:pPr>
        <w:spacing w:after="0" w:line="240" w:lineRule="auto"/>
      </w:pPr>
    </w:p>
    <w:sectPr w:rsidR="00BAC582" w:rsidSect="00C2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67A" w:rsidRDefault="0032267A" w14:paraId="3EC759BE" w14:textId="77777777">
      <w:pPr>
        <w:spacing w:after="0" w:line="240" w:lineRule="auto"/>
      </w:pPr>
      <w:r>
        <w:separator/>
      </w:r>
    </w:p>
  </w:endnote>
  <w:endnote w:type="continuationSeparator" w:id="0">
    <w:p w:rsidR="0032267A" w:rsidRDefault="0032267A" w14:paraId="76DEFA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AC0" w:rsidRDefault="00174AC0" w14:paraId="5F44B6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B17" w:rsidP="00174AC0" w:rsidRDefault="00174AC0" w14:paraId="25B68469" w14:textId="0228B3A6">
    <w:pPr>
      <w:pStyle w:val="Footer"/>
    </w:pPr>
    <w:r w:rsidR="0FA2412B">
      <w:rPr/>
      <w:t xml:space="preserve">Updated 6/21/2023                                                                                                                  </w:t>
    </w:r>
    <w:sdt>
      <w:sdtPr>
        <w:id w:val="2043780285"/>
        <w:docPartObj>
          <w:docPartGallery w:val="Page Numbers (Bottom of Page)"/>
          <w:docPartUnique/>
        </w:docPartObj>
      </w:sdtPr>
      <w:sdtContent>
        <w:r w:rsidRPr="0FA2412B"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Pr="0FA2412B" w:rsidR="0FA2412B">
          <w:rPr>
            <w:noProof/>
          </w:rPr>
          <w:t>4</w:t>
        </w:r>
        <w:r w:rsidRPr="0FA2412B">
          <w:rPr>
            <w:noProof/>
          </w:rPr>
          <w:fldChar w:fldCharType="end"/>
        </w:r>
      </w:sdtContent>
      <w:sdtEndPr>
        <w:rPr>
          <w:noProof/>
        </w:rPr>
      </w:sdtEndPr>
    </w:sdt>
  </w:p>
  <w:p w:rsidR="00C21B17" w:rsidRDefault="00C21B17" w14:paraId="62486C0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AC0" w:rsidRDefault="00174AC0" w14:paraId="2EFFC1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67A" w:rsidRDefault="0032267A" w14:paraId="3E07B991" w14:textId="77777777">
      <w:pPr>
        <w:spacing w:after="0" w:line="240" w:lineRule="auto"/>
      </w:pPr>
      <w:r>
        <w:separator/>
      </w:r>
    </w:p>
  </w:footnote>
  <w:footnote w:type="continuationSeparator" w:id="0">
    <w:p w:rsidR="0032267A" w:rsidRDefault="0032267A" w14:paraId="065669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AC0" w:rsidRDefault="00174AC0" w14:paraId="4527DD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AC0" w:rsidRDefault="00174AC0" w14:paraId="5A6702F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AC0" w:rsidRDefault="00174AC0" w14:paraId="4DD63C6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715"/>
    <w:multiLevelType w:val="hybridMultilevel"/>
    <w:tmpl w:val="975AD47A"/>
    <w:lvl w:ilvl="0" w:tplc="01C2DD7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4D5F14"/>
    <w:multiLevelType w:val="hybridMultilevel"/>
    <w:tmpl w:val="6EF299D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91141516">
    <w:abstractNumId w:val="1"/>
  </w:num>
  <w:num w:numId="2" w16cid:durableId="131163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42"/>
    <w:rsid w:val="00174AC0"/>
    <w:rsid w:val="0032267A"/>
    <w:rsid w:val="0041625C"/>
    <w:rsid w:val="007F093E"/>
    <w:rsid w:val="0081768D"/>
    <w:rsid w:val="0086513D"/>
    <w:rsid w:val="008875AF"/>
    <w:rsid w:val="009903DF"/>
    <w:rsid w:val="009965FD"/>
    <w:rsid w:val="00A12EBE"/>
    <w:rsid w:val="00A86071"/>
    <w:rsid w:val="00BAC582"/>
    <w:rsid w:val="00C21B17"/>
    <w:rsid w:val="00C56CD4"/>
    <w:rsid w:val="00CA3661"/>
    <w:rsid w:val="00D04342"/>
    <w:rsid w:val="00D933BB"/>
    <w:rsid w:val="00FD3DD3"/>
    <w:rsid w:val="00FE1FE1"/>
    <w:rsid w:val="0FA2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BAD79"/>
  <w15:docId w15:val="{891AA4B2-1622-4AA8-8F46-44F85210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434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043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3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4342"/>
  </w:style>
  <w:style w:type="character" w:styleId="Hyperlink">
    <w:name w:val="Hyperlink"/>
    <w:basedOn w:val="DefaultParagraphFont"/>
    <w:uiPriority w:val="99"/>
    <w:unhideWhenUsed/>
    <w:rsid w:val="00A12E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A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d6ada1622d746c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41fe-f7a7-4629-bfca-728a3d77fdd5}"/>
      </w:docPartPr>
      <w:docPartBody>
        <w:p w14:paraId="63A3E9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Spring Arbor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Information Technology Services</dc:creator>
  <lastModifiedBy>Richard Bradstreet</lastModifiedBy>
  <revision>4</revision>
  <lastPrinted>2022-06-30T17:56:00.0000000Z</lastPrinted>
  <dcterms:created xsi:type="dcterms:W3CDTF">2022-06-30T17:56:00.0000000Z</dcterms:created>
  <dcterms:modified xsi:type="dcterms:W3CDTF">2023-06-21T16:48:55.5863462Z</dcterms:modified>
</coreProperties>
</file>